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29" w:rsidRPr="007460AE" w:rsidRDefault="007D0929" w:rsidP="007460AE">
      <w:pPr>
        <w:rPr>
          <w:i/>
          <w:sz w:val="28"/>
          <w:szCs w:val="28"/>
        </w:rPr>
      </w:pPr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7D0929" w:rsidRDefault="007E0AA0" w:rsidP="007460AE">
      <w:pPr>
        <w:jc w:val="center"/>
        <w:rPr>
          <w:b/>
          <w:bCs/>
        </w:rPr>
      </w:pPr>
      <w:r>
        <w:rPr>
          <w:b/>
          <w:bCs/>
        </w:rPr>
        <w:t>1 семестр 2018-2019</w:t>
      </w:r>
      <w:r w:rsidR="007D0929">
        <w:rPr>
          <w:b/>
          <w:bCs/>
        </w:rPr>
        <w:t xml:space="preserve"> 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Pr="000942DC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Tr="007460AE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7460AE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7101BA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7101BA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7101BA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7101BA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7101BA">
            <w:pPr>
              <w:rPr>
                <w:bCs/>
              </w:rPr>
            </w:pPr>
          </w:p>
        </w:tc>
      </w:tr>
      <w:tr w:rsidR="007D0929" w:rsidTr="007460AE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0942DC" w:rsidRDefault="007101BA" w:rsidP="000942DC">
            <w:pPr>
              <w:autoSpaceDE w:val="0"/>
              <w:autoSpaceDN w:val="0"/>
              <w:adjustRightInd w:val="0"/>
              <w:rPr>
                <w:bCs/>
              </w:rPr>
            </w:pPr>
            <w:r w:rsidRPr="000942DC">
              <w:rPr>
                <w:bCs/>
                <w:lang w:val="en-US"/>
              </w:rPr>
              <w:t>SOSP</w:t>
            </w:r>
            <w:r w:rsidR="00EC3740" w:rsidRPr="000942DC">
              <w:rPr>
                <w:bCs/>
                <w:lang w:val="en-US"/>
              </w:rPr>
              <w:t>45</w:t>
            </w:r>
            <w:r w:rsidR="000E5F5E" w:rsidRPr="000942DC">
              <w:rPr>
                <w:bCs/>
              </w:rPr>
              <w:t>1</w:t>
            </w:r>
            <w:r w:rsidRPr="000942DC">
              <w:rPr>
                <w:bCs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7101BA" w:rsidRDefault="007101BA" w:rsidP="000E5F5E">
            <w:pPr>
              <w:autoSpaceDE w:val="0"/>
              <w:autoSpaceDN w:val="0"/>
              <w:adjustRightInd w:val="0"/>
            </w:pPr>
            <w:r>
              <w:t>Связь</w:t>
            </w:r>
            <w:r w:rsidRPr="00041BDA">
              <w:t xml:space="preserve"> с общественностью в сфере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D46688" w:rsidP="00D46688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7101BA" w:rsidRDefault="007101BA" w:rsidP="007101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460AE" w:rsidP="007101B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7101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7101BA" w:rsidRDefault="007101BA" w:rsidP="007101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356E30" w:rsidRDefault="00356E30" w:rsidP="007101B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7E0AA0" w:rsidTr="007460A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Default="007E0AA0" w:rsidP="007E0AA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7E0AA0" w:rsidRDefault="007E0AA0" w:rsidP="007E0AA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A0" w:rsidRPr="00E95C58" w:rsidRDefault="007E0AA0" w:rsidP="007E0AA0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E95C58">
              <w:rPr>
                <w:b w:val="0"/>
                <w:sz w:val="24"/>
                <w:szCs w:val="24"/>
              </w:rPr>
              <w:t>Абжаппарова</w:t>
            </w:r>
            <w:proofErr w:type="spellEnd"/>
            <w:r w:rsidRPr="00E95C5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95C58">
              <w:rPr>
                <w:b w:val="0"/>
                <w:sz w:val="24"/>
                <w:szCs w:val="24"/>
              </w:rPr>
              <w:t>Айгуль</w:t>
            </w:r>
            <w:proofErr w:type="spellEnd"/>
            <w:r w:rsidRPr="00E95C5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95C58">
              <w:rPr>
                <w:b w:val="0"/>
                <w:sz w:val="24"/>
                <w:szCs w:val="24"/>
              </w:rPr>
              <w:t>Абдумуталиповна</w:t>
            </w:r>
            <w:proofErr w:type="spellEnd"/>
            <w:r w:rsidRPr="00E95C58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95C58">
              <w:rPr>
                <w:b w:val="0"/>
                <w:sz w:val="24"/>
                <w:szCs w:val="24"/>
              </w:rPr>
              <w:t>к</w:t>
            </w:r>
            <w:proofErr w:type="gramStart"/>
            <w:r w:rsidRPr="00E95C58">
              <w:rPr>
                <w:b w:val="0"/>
                <w:sz w:val="24"/>
                <w:szCs w:val="24"/>
              </w:rPr>
              <w:t>.</w:t>
            </w:r>
            <w:proofErr w:type="gramEnd"/>
            <w:r w:rsidRPr="00E95C58">
              <w:rPr>
                <w:b w:val="0"/>
                <w:sz w:val="24"/>
                <w:szCs w:val="24"/>
              </w:rPr>
              <w:t>полит.н</w:t>
            </w:r>
            <w:proofErr w:type="spellEnd"/>
            <w:r w:rsidRPr="00E95C58">
              <w:rPr>
                <w:b w:val="0"/>
                <w:sz w:val="24"/>
                <w:szCs w:val="24"/>
              </w:rPr>
              <w:t xml:space="preserve">., преподаватель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Среда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08.00- 09.50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Среда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12.00-13.50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Среда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08.00- 09.50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Среда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12.00-13.50</w:t>
            </w:r>
          </w:p>
        </w:tc>
      </w:tr>
      <w:tr w:rsidR="007E0AA0" w:rsidTr="00EE5D4B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Default="007E0AA0" w:rsidP="007E0AA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A0" w:rsidRPr="007101BA" w:rsidRDefault="007E0AA0" w:rsidP="007E0AA0">
            <w:pPr>
              <w:jc w:val="both"/>
            </w:pPr>
            <w:proofErr w:type="spellStart"/>
            <w:r w:rsidRPr="00E95C58">
              <w:rPr>
                <w:lang w:val="en-US"/>
              </w:rPr>
              <w:t>aigul</w:t>
            </w:r>
            <w:proofErr w:type="spellEnd"/>
            <w:r w:rsidRPr="00E95C58">
              <w:t>.</w:t>
            </w:r>
            <w:proofErr w:type="spellStart"/>
            <w:r w:rsidRPr="00E95C58">
              <w:rPr>
                <w:lang w:val="en-US"/>
              </w:rPr>
              <w:t>abzhapparova</w:t>
            </w:r>
            <w:proofErr w:type="spellEnd"/>
            <w:r w:rsidRPr="00E95C58">
              <w:t>@</w:t>
            </w:r>
            <w:proofErr w:type="spellStart"/>
            <w:r w:rsidRPr="00E95C58">
              <w:rPr>
                <w:lang w:val="en-US"/>
              </w:rPr>
              <w:t>gmail</w:t>
            </w:r>
            <w:proofErr w:type="spellEnd"/>
            <w:r w:rsidRPr="00E95C58">
              <w:t>.</w:t>
            </w:r>
            <w:r w:rsidRPr="00E95C5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Default="007E0AA0" w:rsidP="007E0AA0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Default="007E0AA0" w:rsidP="007E0AA0"/>
        </w:tc>
      </w:tr>
      <w:tr w:rsidR="007E0AA0" w:rsidTr="000942DC">
        <w:trPr>
          <w:trHeight w:val="271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A0" w:rsidRDefault="007E0AA0" w:rsidP="007E0AA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A0" w:rsidRPr="00E95C58" w:rsidRDefault="007E0AA0" w:rsidP="007E0AA0">
            <w:pPr>
              <w:jc w:val="both"/>
            </w:pPr>
            <w:r w:rsidRPr="00E95C58">
              <w:t>87081864165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A0" w:rsidRPr="00E95C58" w:rsidRDefault="007E0AA0" w:rsidP="007E0A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95C58">
              <w:t>513</w:t>
            </w:r>
            <w:r w:rsidRPr="00E95C58">
              <w:rPr>
                <w:lang w:val="en-US"/>
              </w:rPr>
              <w:t xml:space="preserve"> (</w:t>
            </w:r>
            <w:proofErr w:type="spellStart"/>
            <w:r w:rsidRPr="00E95C58">
              <w:rPr>
                <w:lang w:val="en-US"/>
              </w:rPr>
              <w:t>Вост</w:t>
            </w:r>
            <w:proofErr w:type="spellEnd"/>
            <w:r w:rsidRPr="00E95C58">
              <w:rPr>
                <w:lang w:val="en-US"/>
              </w:rPr>
              <w:t>)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328 (ФИЗ)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A0" w:rsidRPr="00E95C58" w:rsidRDefault="007E0AA0" w:rsidP="007E0A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95C58">
              <w:t>513</w:t>
            </w:r>
            <w:r w:rsidRPr="00E95C58">
              <w:rPr>
                <w:lang w:val="en-US"/>
              </w:rPr>
              <w:t xml:space="preserve"> (</w:t>
            </w:r>
            <w:proofErr w:type="spellStart"/>
            <w:r w:rsidRPr="00E95C58">
              <w:rPr>
                <w:lang w:val="en-US"/>
              </w:rPr>
              <w:t>Вост</w:t>
            </w:r>
            <w:proofErr w:type="spellEnd"/>
            <w:r w:rsidRPr="00E95C58">
              <w:rPr>
                <w:lang w:val="en-US"/>
              </w:rPr>
              <w:t>)</w:t>
            </w:r>
          </w:p>
          <w:p w:rsidR="007E0AA0" w:rsidRPr="00E95C58" w:rsidRDefault="007E0AA0" w:rsidP="007E0AA0">
            <w:pPr>
              <w:autoSpaceDE w:val="0"/>
              <w:autoSpaceDN w:val="0"/>
              <w:adjustRightInd w:val="0"/>
            </w:pPr>
            <w:r w:rsidRPr="00E95C58">
              <w:t>328 (ФИЗ)</w:t>
            </w:r>
          </w:p>
        </w:tc>
      </w:tr>
    </w:tbl>
    <w:p w:rsidR="007D0929" w:rsidRDefault="007D0929" w:rsidP="000942DC"/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0929" w:rsidTr="007101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356E30">
            <w:pPr>
              <w:ind w:firstLine="508"/>
            </w:pPr>
            <w:r>
              <w:rPr>
                <w:b/>
              </w:rPr>
              <w:t>Тип учебного курса</w:t>
            </w:r>
            <w:r w:rsidR="00356E30">
              <w:t>: обязательный.</w:t>
            </w:r>
          </w:p>
          <w:p w:rsidR="007D0929" w:rsidRDefault="007D0929" w:rsidP="007101BA">
            <w:pPr>
              <w:ind w:firstLine="506"/>
              <w:jc w:val="both"/>
              <w:rPr>
                <w:color w:val="000000"/>
              </w:rPr>
            </w:pPr>
            <w:r>
              <w:rPr>
                <w:b/>
              </w:rPr>
              <w:t xml:space="preserve">Цель курса: </w:t>
            </w:r>
            <w:r w:rsidR="007101BA" w:rsidRPr="00041BDA">
              <w:t xml:space="preserve">Курс </w:t>
            </w:r>
            <w:r w:rsidR="007101BA">
              <w:t>призван ориентировать</w:t>
            </w:r>
            <w:r w:rsidR="007101BA" w:rsidRPr="00041BDA">
              <w:t xml:space="preserve"> студентов в сфере политических </w:t>
            </w:r>
            <w:proofErr w:type="gramStart"/>
            <w:r w:rsidR="007101BA" w:rsidRPr="00041BDA">
              <w:rPr>
                <w:lang w:val="en-US"/>
              </w:rPr>
              <w:t>PR</w:t>
            </w:r>
            <w:r w:rsidR="007101BA">
              <w:t>;</w:t>
            </w:r>
            <w:r w:rsidR="007101BA" w:rsidRPr="00041BDA">
              <w:t xml:space="preserve">  </w:t>
            </w:r>
            <w:r w:rsidR="007101BA">
              <w:t>основных</w:t>
            </w:r>
            <w:proofErr w:type="gramEnd"/>
            <w:r w:rsidR="007101BA">
              <w:t xml:space="preserve"> характеристиках</w:t>
            </w:r>
            <w:r w:rsidR="007101BA" w:rsidRPr="00041BDA">
              <w:t xml:space="preserve"> </w:t>
            </w:r>
            <w:r w:rsidR="007101BA" w:rsidRPr="00041BDA">
              <w:rPr>
                <w:color w:val="000000"/>
              </w:rPr>
              <w:t>PR-практики</w:t>
            </w:r>
            <w:r w:rsidR="007101BA">
              <w:t>, ее законах, формах и методах</w:t>
            </w:r>
            <w:r w:rsidR="007101BA" w:rsidRPr="00041BDA">
              <w:t xml:space="preserve">; сформировать навыки эффективного использования </w:t>
            </w:r>
            <w:r w:rsidR="007101BA" w:rsidRPr="00041BDA">
              <w:rPr>
                <w:color w:val="000000"/>
              </w:rPr>
              <w:t>PR</w:t>
            </w:r>
            <w:r w:rsidR="007101BA" w:rsidRPr="00041BDA">
              <w:t xml:space="preserve"> технологий в политике</w:t>
            </w:r>
            <w:r w:rsidR="007101BA" w:rsidRPr="00041BDA">
              <w:rPr>
                <w:color w:val="000000"/>
              </w:rPr>
              <w:t>.</w:t>
            </w:r>
          </w:p>
          <w:p w:rsidR="00356E30" w:rsidRPr="00356E30" w:rsidRDefault="00356E30" w:rsidP="00356E30">
            <w:pPr>
              <w:pStyle w:val="a6"/>
              <w:spacing w:after="0" w:line="240" w:lineRule="auto"/>
              <w:ind w:left="-200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E30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курса будут сформированы следующие компетенции:</w:t>
            </w:r>
          </w:p>
          <w:p w:rsidR="00356E30" w:rsidRPr="00356E30" w:rsidRDefault="00356E30" w:rsidP="00356E3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-5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E30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Когнитивные: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демонстрировать знание </w:t>
            </w:r>
            <w:proofErr w:type="gramStart"/>
            <w:r w:rsidRPr="00356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>онятийного  аппарата</w:t>
            </w:r>
            <w:proofErr w:type="gramEnd"/>
            <w:r w:rsidRPr="00356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9F8">
              <w:rPr>
                <w:rFonts w:ascii="Times New Roman" w:hAnsi="Times New Roman" w:cs="Times New Roman"/>
                <w:sz w:val="24"/>
                <w:szCs w:val="24"/>
              </w:rPr>
              <w:t>и основных направлений PR; описыва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56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приемы, способы, основные методы исследования и области</w:t>
            </w:r>
            <w:r w:rsidRPr="00356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применения  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356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-технологий;  </w:t>
            </w:r>
            <w:r w:rsidR="00C239F8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>специфику, принципы и закономерности формирования и развития политического PR.</w:t>
            </w:r>
          </w:p>
          <w:p w:rsidR="00356E30" w:rsidRPr="00356E30" w:rsidRDefault="00356E30" w:rsidP="00356E30">
            <w:pPr>
              <w:ind w:firstLine="459"/>
              <w:jc w:val="both"/>
            </w:pPr>
            <w:r w:rsidRPr="00356E30">
              <w:rPr>
                <w:b/>
              </w:rPr>
              <w:t>Функциональные:</w:t>
            </w:r>
            <w:r w:rsidRPr="00356E30">
              <w:t xml:space="preserve"> способность применять на практике наиболее типичные PR-технологии, планировать и реализовывать на практике основные этапы PR-кампании; взаимодействовать со средствами массовой информации в рамках создания и поддержания положительного имиджа своей организации; работать с материалами средств массовой информации, составлять обзоры прессы по заданным темам, находить, собирать и первично обобщать фактический материал, делать обоснованные выводы. </w:t>
            </w:r>
          </w:p>
          <w:p w:rsidR="00356E30" w:rsidRPr="00356E30" w:rsidRDefault="00356E30" w:rsidP="00356E30">
            <w:pPr>
              <w:ind w:firstLine="459"/>
              <w:jc w:val="both"/>
            </w:pPr>
            <w:r w:rsidRPr="00356E30">
              <w:rPr>
                <w:b/>
              </w:rPr>
              <w:t>Системные</w:t>
            </w:r>
            <w:r w:rsidRPr="00356E30">
              <w:t xml:space="preserve"> способность организов</w:t>
            </w:r>
            <w:r w:rsidR="00C239F8">
              <w:t>ыв</w:t>
            </w:r>
            <w:r w:rsidRPr="00356E30">
              <w:t>ать деятельность службы связей с общественностью в системах государственной службы, местн</w:t>
            </w:r>
            <w:r w:rsidR="00C239F8">
              <w:t>ого самоуправления, политических</w:t>
            </w:r>
            <w:r w:rsidRPr="00356E30">
              <w:t xml:space="preserve"> партий, избирательных компаний; способность практического применения основных инструментов эффективной коммуникации;</w:t>
            </w:r>
            <w:r w:rsidRPr="00356E30">
              <w:rPr>
                <w:color w:val="000000"/>
              </w:rPr>
              <w:t xml:space="preserve"> планирования и проведения </w:t>
            </w:r>
            <w:r w:rsidRPr="00356E30">
              <w:rPr>
                <w:color w:val="000000"/>
                <w:lang w:val="en-US"/>
              </w:rPr>
              <w:t>PR</w:t>
            </w:r>
            <w:r w:rsidRPr="00356E30">
              <w:rPr>
                <w:color w:val="000000"/>
              </w:rPr>
              <w:t xml:space="preserve">-акций и </w:t>
            </w:r>
            <w:r w:rsidRPr="00356E30">
              <w:rPr>
                <w:color w:val="000000"/>
                <w:lang w:val="en-US"/>
              </w:rPr>
              <w:t>PR</w:t>
            </w:r>
            <w:r w:rsidRPr="00356E30">
              <w:rPr>
                <w:color w:val="000000"/>
              </w:rPr>
              <w:t>-компаний.</w:t>
            </w:r>
          </w:p>
          <w:p w:rsidR="00356E30" w:rsidRPr="00356E30" w:rsidRDefault="00356E30" w:rsidP="00356E30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5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E3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Социальные: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 xml:space="preserve">  способность</w:t>
            </w:r>
            <w:proofErr w:type="gramEnd"/>
            <w:r w:rsidRPr="00356E30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цели и задачи </w:t>
            </w:r>
            <w:r w:rsidRPr="00356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356E3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определять ее критерии и аргументировано отстаивать свою позицию.</w:t>
            </w:r>
          </w:p>
          <w:p w:rsidR="00356E30" w:rsidRPr="007101BA" w:rsidRDefault="00356E30" w:rsidP="00356E30">
            <w:pPr>
              <w:ind w:firstLine="506"/>
              <w:jc w:val="both"/>
              <w:rPr>
                <w:rFonts w:eastAsia="Calibri"/>
              </w:rPr>
            </w:pPr>
            <w:proofErr w:type="spellStart"/>
            <w:r w:rsidRPr="00356E30">
              <w:rPr>
                <w:b/>
              </w:rPr>
              <w:t>Метакомпетенции</w:t>
            </w:r>
            <w:proofErr w:type="spellEnd"/>
            <w:r w:rsidRPr="00356E30">
              <w:rPr>
                <w:b/>
              </w:rPr>
              <w:t>:</w:t>
            </w:r>
            <w:r w:rsidRPr="00356E30">
              <w:t xml:space="preserve"> способность</w:t>
            </w:r>
            <w:r w:rsidRPr="00356E30">
              <w:rPr>
                <w:i/>
              </w:rPr>
              <w:t xml:space="preserve"> </w:t>
            </w:r>
            <w:r w:rsidRPr="00356E30">
              <w:t xml:space="preserve">объективно оценивать свои </w:t>
            </w:r>
            <w:proofErr w:type="gramStart"/>
            <w:r w:rsidRPr="00356E30">
              <w:t>достижения,</w:t>
            </w:r>
            <w:r w:rsidRPr="00356E30">
              <w:rPr>
                <w:i/>
              </w:rPr>
              <w:t xml:space="preserve">  </w:t>
            </w:r>
            <w:r w:rsidRPr="00356E30">
              <w:t>осознавать</w:t>
            </w:r>
            <w:proofErr w:type="gramEnd"/>
            <w:r w:rsidRPr="00356E30">
              <w:t xml:space="preserve"> необходимость формирования новых компетенций; определять направления дальнейшего личностного и профессионального развития и наиболее эффективные сферы применения своих способностей.</w:t>
            </w:r>
          </w:p>
        </w:tc>
      </w:tr>
      <w:tr w:rsidR="007D0929" w:rsidTr="007101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roofErr w:type="spellStart"/>
            <w:r>
              <w:lastRenderedPageBreak/>
              <w:t>Пререквизиты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0E5F5E" w:rsidRDefault="00D46688" w:rsidP="00093BBB">
            <w:pPr>
              <w:tabs>
                <w:tab w:val="left" w:pos="0"/>
              </w:tabs>
              <w:jc w:val="both"/>
            </w:pPr>
            <w:r w:rsidRPr="000E5F5E">
              <w:t xml:space="preserve">История политических учений, </w:t>
            </w:r>
            <w:proofErr w:type="spellStart"/>
            <w:r w:rsidRPr="000E5F5E">
              <w:t>Кратология</w:t>
            </w:r>
            <w:proofErr w:type="spellEnd"/>
            <w:r w:rsidRPr="000E5F5E">
              <w:t xml:space="preserve">, Политическая культура и мировые идеологии, Политическая </w:t>
            </w:r>
            <w:proofErr w:type="spellStart"/>
            <w:r w:rsidRPr="000E5F5E">
              <w:t>конфликтология</w:t>
            </w:r>
            <w:proofErr w:type="spellEnd"/>
            <w:r w:rsidRPr="000E5F5E">
              <w:t>, Теория политики, Сравнительная политология и др.</w:t>
            </w:r>
          </w:p>
        </w:tc>
      </w:tr>
      <w:tr w:rsidR="007D0929" w:rsidTr="007101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0942DC">
            <w:pPr>
              <w:jc w:val="both"/>
            </w:pPr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093BBB" w:rsidRDefault="00356E30" w:rsidP="007101BA">
            <w:r>
              <w:t>Нет.</w:t>
            </w:r>
          </w:p>
        </w:tc>
      </w:tr>
      <w:tr w:rsidR="007D0929" w:rsidRPr="007E0AA0" w:rsidTr="007101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proofErr w:type="gramStart"/>
            <w:r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7101BA">
            <w:r>
              <w:rPr>
                <w:b/>
              </w:rPr>
              <w:t>Учебная литература</w:t>
            </w:r>
            <w:r>
              <w:t>:</w:t>
            </w:r>
          </w:p>
          <w:p w:rsidR="001A0F9C" w:rsidRDefault="001A0F9C" w:rsidP="00356E30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0" w:firstLine="720"/>
              <w:jc w:val="both"/>
            </w:pPr>
            <w:r w:rsidRPr="001A0F9C">
              <w:rPr>
                <w:bCs/>
              </w:rPr>
              <w:t>Евгеньева Т. В</w:t>
            </w:r>
            <w:r w:rsidRPr="001A0F9C">
              <w:t>.</w:t>
            </w:r>
            <w:r w:rsidRPr="000464D6">
              <w:t xml:space="preserve"> Психология массовой политической </w:t>
            </w:r>
            <w:r w:rsidRPr="000464D6">
              <w:rPr>
                <w:bCs/>
              </w:rPr>
              <w:t>коммуникац</w:t>
            </w:r>
            <w:r>
              <w:t>ии: учебное пособие</w:t>
            </w:r>
            <w:r w:rsidRPr="000464D6">
              <w:t>: для студентов высших учебных заведений, обучающихся по нап</w:t>
            </w:r>
            <w:r>
              <w:t>равлению подготовки ВПО 030200 "</w:t>
            </w:r>
            <w:r w:rsidRPr="000464D6">
              <w:t>Политология"</w:t>
            </w:r>
            <w:r>
              <w:t>. – Москва</w:t>
            </w:r>
            <w:r w:rsidRPr="000464D6">
              <w:t xml:space="preserve">: Изд-во </w:t>
            </w:r>
            <w:proofErr w:type="spellStart"/>
            <w:r w:rsidRPr="000464D6">
              <w:t>Моск</w:t>
            </w:r>
            <w:proofErr w:type="spellEnd"/>
            <w:r>
              <w:t>.</w:t>
            </w:r>
            <w:r w:rsidRPr="000464D6">
              <w:t xml:space="preserve"> ун</w:t>
            </w:r>
            <w:r>
              <w:t>-т</w:t>
            </w:r>
            <w:r w:rsidRPr="000464D6">
              <w:t>а, 2013</w:t>
            </w:r>
            <w:r>
              <w:t>.</w:t>
            </w:r>
          </w:p>
          <w:p w:rsidR="001A0F9C" w:rsidRPr="001A0F9C" w:rsidRDefault="001A0F9C" w:rsidP="00356E30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0" w:firstLine="720"/>
              <w:jc w:val="both"/>
            </w:pPr>
            <w:r w:rsidRPr="001A0F9C">
              <w:rPr>
                <w:bCs/>
              </w:rPr>
              <w:t>Сухоруких И. А.</w:t>
            </w:r>
            <w:r w:rsidRPr="000464D6">
              <w:rPr>
                <w:b/>
                <w:bCs/>
              </w:rPr>
              <w:t xml:space="preserve"> </w:t>
            </w:r>
            <w:r w:rsidRPr="000464D6">
              <w:rPr>
                <w:bCs/>
              </w:rPr>
              <w:t xml:space="preserve">Основы организации связей с </w:t>
            </w:r>
            <w:proofErr w:type="gramStart"/>
            <w:r w:rsidRPr="000464D6">
              <w:rPr>
                <w:bCs/>
              </w:rPr>
              <w:t>об</w:t>
            </w:r>
            <w:r>
              <w:rPr>
                <w:bCs/>
              </w:rPr>
              <w:t>щественностью :</w:t>
            </w:r>
            <w:proofErr w:type="gramEnd"/>
            <w:r>
              <w:rPr>
                <w:bCs/>
              </w:rPr>
              <w:t xml:space="preserve"> учебное пособие. - </w:t>
            </w:r>
            <w:r w:rsidRPr="000464D6">
              <w:rPr>
                <w:bCs/>
              </w:rPr>
              <w:t xml:space="preserve">Воронеж. гос. </w:t>
            </w:r>
            <w:proofErr w:type="spellStart"/>
            <w:r w:rsidRPr="000464D6">
              <w:rPr>
                <w:bCs/>
              </w:rPr>
              <w:t>техн</w:t>
            </w:r>
            <w:proofErr w:type="spellEnd"/>
            <w:r w:rsidRPr="000464D6">
              <w:rPr>
                <w:bCs/>
              </w:rPr>
              <w:t xml:space="preserve">. ун-т. – </w:t>
            </w:r>
            <w:proofErr w:type="gramStart"/>
            <w:r w:rsidRPr="000464D6">
              <w:rPr>
                <w:bCs/>
              </w:rPr>
              <w:t>Воронеж :</w:t>
            </w:r>
            <w:proofErr w:type="gramEnd"/>
            <w:r w:rsidRPr="000464D6">
              <w:rPr>
                <w:bCs/>
              </w:rPr>
              <w:t xml:space="preserve"> Изд-во ВГТУ, 2012. </w:t>
            </w:r>
          </w:p>
          <w:p w:rsidR="00356E30" w:rsidRDefault="007101BA" w:rsidP="00356E30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0" w:firstLine="720"/>
              <w:jc w:val="both"/>
            </w:pPr>
            <w:r w:rsidRPr="00041BDA">
              <w:t>Связи с общественностью. Теория, практика, коммуникативные стратегии</w:t>
            </w:r>
            <w:r w:rsidR="001A0F9C">
              <w:t xml:space="preserve"> [Электронный ресурс]</w:t>
            </w:r>
            <w:r w:rsidRPr="00041BDA">
              <w:t xml:space="preserve">: учебное пособие / М.: Аспект Пресс, 2011. - 199 с. Режим доступа: http://www.biblioclub.ru/index.php?page=book&amp;id=104079 5. </w:t>
            </w:r>
          </w:p>
          <w:p w:rsidR="00356E30" w:rsidRPr="00356E30" w:rsidRDefault="00356E30" w:rsidP="00356E30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0" w:firstLine="720"/>
              <w:jc w:val="both"/>
            </w:pPr>
            <w:proofErr w:type="spellStart"/>
            <w:r>
              <w:t>Кондакова</w:t>
            </w:r>
            <w:proofErr w:type="spellEnd"/>
            <w:r>
              <w:t xml:space="preserve"> Ю.В. </w:t>
            </w:r>
            <w:r w:rsidRPr="00356E30">
              <w:rPr>
                <w:color w:val="000000"/>
              </w:rPr>
              <w:t>Основы PR: учебное пособие. – М.: Изд-во «</w:t>
            </w:r>
            <w:proofErr w:type="spellStart"/>
            <w:r w:rsidRPr="00356E30">
              <w:rPr>
                <w:color w:val="000000"/>
              </w:rPr>
              <w:t>Архитектон</w:t>
            </w:r>
            <w:proofErr w:type="spellEnd"/>
            <w:r w:rsidRPr="00356E30">
              <w:rPr>
                <w:color w:val="000000"/>
              </w:rPr>
              <w:t>». 2013 г</w:t>
            </w:r>
          </w:p>
          <w:p w:rsidR="00356E30" w:rsidRDefault="007101BA" w:rsidP="00356E30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0" w:firstLine="720"/>
              <w:jc w:val="both"/>
            </w:pPr>
            <w:r w:rsidRPr="00041BDA">
              <w:t>Лукашенко М.А.</w:t>
            </w:r>
            <w:r w:rsidRPr="007101BA">
              <w:t xml:space="preserve"> </w:t>
            </w:r>
            <w:hyperlink r:id="rId6" w:history="1">
              <w:r w:rsidRPr="007101BA">
                <w:rPr>
                  <w:rStyle w:val="aa"/>
                  <w:color w:val="auto"/>
                  <w:u w:val="none"/>
                  <w:shd w:val="clear" w:color="auto" w:fill="FFFFFF"/>
                </w:rPr>
                <w:t>PR: теория и практика: Учебник</w:t>
              </w:r>
            </w:hyperlink>
            <w:r w:rsidRPr="007101BA">
              <w:br/>
              <w:t>. –</w:t>
            </w:r>
            <w:proofErr w:type="spellStart"/>
            <w:proofErr w:type="gramStart"/>
            <w:r w:rsidRPr="007101BA">
              <w:t>М.:</w:t>
            </w:r>
            <w:r w:rsidRPr="007101BA">
              <w:rPr>
                <w:shd w:val="clear" w:color="auto" w:fill="FFFFFF"/>
              </w:rPr>
              <w:t>Издательство</w:t>
            </w:r>
            <w:proofErr w:type="spellEnd"/>
            <w:proofErr w:type="gramEnd"/>
            <w:r w:rsidRPr="007101BA">
              <w:rPr>
                <w:shd w:val="clear" w:color="auto" w:fill="FFFFFF"/>
              </w:rPr>
              <w:t>:</w:t>
            </w:r>
            <w:r w:rsidRPr="007101BA">
              <w:rPr>
                <w:rStyle w:val="apple-converted-space"/>
                <w:shd w:val="clear" w:color="auto" w:fill="FFFFFF"/>
              </w:rPr>
              <w:t> </w:t>
            </w:r>
            <w:proofErr w:type="spellStart"/>
            <w:r w:rsidR="007E0AA0">
              <w:fldChar w:fldCharType="begin"/>
            </w:r>
            <w:r w:rsidR="007E0AA0">
              <w:instrText xml:space="preserve"> HYPERLINK "http://www.chitalkino.ru/market-ds/" </w:instrText>
            </w:r>
            <w:r w:rsidR="007E0AA0">
              <w:fldChar w:fldCharType="separate"/>
            </w:r>
            <w:r w:rsidRPr="007101BA">
              <w:rPr>
                <w:rStyle w:val="aa"/>
                <w:color w:val="auto"/>
                <w:u w:val="none"/>
                <w:shd w:val="clear" w:color="auto" w:fill="FFFFFF"/>
              </w:rPr>
              <w:t>Маркет</w:t>
            </w:r>
            <w:proofErr w:type="spellEnd"/>
            <w:r w:rsidRPr="007101BA">
              <w:rPr>
                <w:rStyle w:val="aa"/>
                <w:color w:val="auto"/>
                <w:u w:val="none"/>
                <w:shd w:val="clear" w:color="auto" w:fill="FFFFFF"/>
              </w:rPr>
              <w:t xml:space="preserve"> ДС</w:t>
            </w:r>
            <w:r w:rsidR="007E0AA0">
              <w:rPr>
                <w:rStyle w:val="aa"/>
                <w:color w:val="auto"/>
                <w:u w:val="none"/>
                <w:shd w:val="clear" w:color="auto" w:fill="FFFFFF"/>
              </w:rPr>
              <w:fldChar w:fldCharType="end"/>
            </w:r>
            <w:r w:rsidRPr="007101BA">
              <w:rPr>
                <w:shd w:val="clear" w:color="auto" w:fill="FFFFFF"/>
              </w:rPr>
              <w:t xml:space="preserve">, </w:t>
            </w:r>
            <w:r w:rsidRPr="007101BA">
              <w:rPr>
                <w:rStyle w:val="apple-converted-space"/>
                <w:shd w:val="clear" w:color="auto" w:fill="FFFFFF"/>
              </w:rPr>
              <w:t> </w:t>
            </w:r>
            <w:r w:rsidRPr="007101BA">
              <w:rPr>
                <w:rStyle w:val="datevalue"/>
                <w:iCs/>
                <w:shd w:val="clear" w:color="auto" w:fill="FFFFFF"/>
              </w:rPr>
              <w:t>2011</w:t>
            </w:r>
            <w:r w:rsidRPr="007101BA">
              <w:rPr>
                <w:shd w:val="clear" w:color="auto" w:fill="FFFFFF"/>
              </w:rPr>
              <w:t>. – 328 с.</w:t>
            </w:r>
            <w:r w:rsidRPr="007101BA">
              <w:t xml:space="preserve"> </w:t>
            </w:r>
          </w:p>
          <w:p w:rsidR="00356E30" w:rsidRPr="007101BA" w:rsidRDefault="00356E30" w:rsidP="00356E30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0" w:firstLine="720"/>
              <w:jc w:val="both"/>
            </w:pPr>
            <w:r w:rsidRPr="00356E30">
              <w:t>Чернышева Т.Л. Связи с общественностью (PR): учебное пособие. – Новосибирск: НГТУ, 2012.</w:t>
            </w:r>
          </w:p>
          <w:p w:rsidR="007460AE" w:rsidRPr="007460AE" w:rsidRDefault="007460AE" w:rsidP="007460AE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>
              <w:rPr>
                <w:b/>
              </w:rPr>
              <w:t xml:space="preserve">: </w:t>
            </w:r>
          </w:p>
          <w:p w:rsidR="000E5F5E" w:rsidRPr="000E5F5E" w:rsidRDefault="007E0AA0" w:rsidP="000E5F5E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-61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" w:history="1">
              <w:r w:rsidR="000E5F5E" w:rsidRPr="000E5F5E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www.polisportal.ru/files/File/puvlication/.../1993-1-8-Sutor-Politicheskaya_etika.pdf</w:t>
              </w:r>
            </w:hyperlink>
          </w:p>
          <w:p w:rsidR="000E5F5E" w:rsidRPr="000743C3" w:rsidRDefault="000E5F5E" w:rsidP="000E5F5E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68" w:lineRule="atLeast"/>
              <w:ind w:left="-61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cyberleninka.ru/.../politicheskaya-etika-kak-nauka-i-uchebnaya-distsiplina-mnogoobr...</w:t>
            </w:r>
          </w:p>
          <w:p w:rsidR="007D0929" w:rsidRPr="00D46688" w:rsidRDefault="000E5F5E" w:rsidP="000E5F5E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-61" w:firstLine="567"/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  <w:lang w:val="en-US"/>
              </w:rPr>
            </w:pPr>
            <w:r w:rsidRPr="0007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academpro.ru/index.php?id_product=194&amp;controller=product&amp;id_lang=7</w:t>
            </w:r>
            <w:bookmarkStart w:id="0" w:name="_GoBack"/>
            <w:bookmarkEnd w:id="0"/>
          </w:p>
        </w:tc>
      </w:tr>
      <w:tr w:rsidR="007D0929" w:rsidTr="007101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7101BA"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30" w:rsidRPr="004F5EDD" w:rsidRDefault="00356E30" w:rsidP="00356E30">
            <w:pPr>
              <w:jc w:val="both"/>
              <w:rPr>
                <w:b/>
              </w:rPr>
            </w:pPr>
            <w:r w:rsidRPr="004F5EDD">
              <w:rPr>
                <w:b/>
              </w:rPr>
              <w:t xml:space="preserve">Правила академического поведения: </w:t>
            </w:r>
          </w:p>
          <w:p w:rsidR="00356E30" w:rsidRPr="004F5EDD" w:rsidRDefault="00356E30" w:rsidP="00356E30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>Не опаздывать на занятия.</w:t>
            </w:r>
          </w:p>
          <w:p w:rsidR="00356E30" w:rsidRPr="004F5EDD" w:rsidRDefault="00356E30" w:rsidP="00356E30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Пропуски занятий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 </w:t>
            </w:r>
            <w:r w:rsidRPr="004F5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по уважительной причин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6E30" w:rsidRPr="004F5EDD" w:rsidRDefault="00356E30" w:rsidP="00356E30">
            <w:pPr>
              <w:pStyle w:val="12127"/>
              <w:ind w:firstLine="0"/>
              <w:jc w:val="both"/>
              <w:rPr>
                <w:snapToGrid w:val="0"/>
                <w:color w:val="auto"/>
                <w:szCs w:val="24"/>
              </w:rPr>
            </w:pPr>
            <w:r w:rsidRPr="004F5EDD">
              <w:rPr>
                <w:szCs w:val="24"/>
              </w:rPr>
              <w:t>3. При выполнении аудиторных и самостоятельных заданий недопустимо:</w:t>
            </w:r>
          </w:p>
          <w:p w:rsidR="00356E30" w:rsidRPr="004F5EDD" w:rsidRDefault="00356E30" w:rsidP="00356E3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r w:rsidRPr="004F5EDD">
              <w:rPr>
                <w:color w:val="000000"/>
              </w:rPr>
              <w:t>списывание, использование шпаргалок и других незаконных способов получения информации с целью помощи себе или кому-либо другому;</w:t>
            </w:r>
          </w:p>
          <w:p w:rsidR="00356E30" w:rsidRPr="004F5EDD" w:rsidRDefault="00356E30" w:rsidP="00356E3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r w:rsidRPr="004F5EDD">
              <w:rPr>
                <w:color w:val="000000"/>
              </w:rPr>
              <w:t>плагиат, т.е. кражу или выдачу за свое чьих-либо идей или выводов, представление соответствующей работы в качестве результата собственных мыслей и идей;</w:t>
            </w:r>
          </w:p>
          <w:p w:rsidR="00356E30" w:rsidRPr="004F5EDD" w:rsidRDefault="00356E30" w:rsidP="00356E3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4F5EDD">
              <w:rPr>
                <w:color w:val="000000"/>
              </w:rPr>
              <w:t>любые  другие</w:t>
            </w:r>
            <w:proofErr w:type="gramEnd"/>
            <w:r w:rsidRPr="004F5EDD">
              <w:rPr>
                <w:color w:val="000000"/>
              </w:rPr>
              <w:t xml:space="preserve"> формы недостойного академического поведения.</w:t>
            </w:r>
          </w:p>
          <w:p w:rsidR="00356E30" w:rsidRPr="00A96244" w:rsidRDefault="00C239F8" w:rsidP="00356E30">
            <w:pPr>
              <w:jc w:val="both"/>
            </w:pPr>
            <w:r>
              <w:t>4. Соблюдать сроки</w:t>
            </w:r>
            <w:r w:rsidR="00356E30" w:rsidRPr="00A96244">
              <w:t xml:space="preserve"> выполнения и сдачи заданий (СРС, рубежных, проектных и др.).</w:t>
            </w:r>
          </w:p>
          <w:p w:rsidR="00356E30" w:rsidRPr="004F5EDD" w:rsidRDefault="00356E30" w:rsidP="00356E30">
            <w:pPr>
              <w:jc w:val="both"/>
              <w:rPr>
                <w:b/>
              </w:rPr>
            </w:pPr>
            <w:r>
              <w:t xml:space="preserve">5. </w:t>
            </w:r>
            <w:r w:rsidRPr="004F5EDD">
              <w:t xml:space="preserve">Не пользоваться </w:t>
            </w:r>
            <w:r w:rsidRPr="004F5EDD">
              <w:rPr>
                <w:snapToGrid w:val="0"/>
              </w:rPr>
              <w:t>во время занятий и экзаменов мобильной связью.</w:t>
            </w:r>
          </w:p>
          <w:p w:rsidR="00356E30" w:rsidRPr="004F5EDD" w:rsidRDefault="00356E30" w:rsidP="00356E30">
            <w:pPr>
              <w:jc w:val="both"/>
              <w:rPr>
                <w:b/>
              </w:rPr>
            </w:pPr>
            <w:r w:rsidRPr="004F5EDD">
              <w:rPr>
                <w:b/>
              </w:rPr>
              <w:t>Академические ценности:</w:t>
            </w:r>
          </w:p>
          <w:p w:rsidR="00356E30" w:rsidRPr="00980275" w:rsidRDefault="00356E30" w:rsidP="00356E30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Интеллектуальная свобода</w:t>
            </w:r>
          </w:p>
          <w:p w:rsidR="00356E30" w:rsidRPr="00980275" w:rsidRDefault="00356E30" w:rsidP="00356E30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275">
              <w:rPr>
                <w:rFonts w:ascii="Times New Roman" w:hAnsi="Times New Roman" w:cs="Times New Roman"/>
              </w:rPr>
              <w:t>Право свободно выражать свое мнение</w:t>
            </w:r>
          </w:p>
          <w:p w:rsidR="00356E30" w:rsidRPr="009F0814" w:rsidRDefault="00356E30" w:rsidP="00356E30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0814">
              <w:rPr>
                <w:rFonts w:ascii="Times New Roman" w:hAnsi="Times New Roman" w:cs="Times New Roman"/>
              </w:rPr>
              <w:t>Самоценность</w:t>
            </w:r>
            <w:proofErr w:type="spellEnd"/>
            <w:r w:rsidRPr="009F0814">
              <w:rPr>
                <w:rFonts w:ascii="Times New Roman" w:hAnsi="Times New Roman" w:cs="Times New Roman"/>
              </w:rPr>
              <w:t xml:space="preserve"> интеллектуальной работы</w:t>
            </w:r>
          </w:p>
          <w:p w:rsidR="00356E30" w:rsidRPr="009F0814" w:rsidRDefault="00356E30" w:rsidP="00356E30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814">
              <w:rPr>
                <w:rFonts w:ascii="Times New Roman" w:hAnsi="Times New Roman" w:cs="Times New Roman"/>
              </w:rPr>
              <w:t>Ответственность, добросовестность</w:t>
            </w:r>
          </w:p>
          <w:p w:rsidR="000942DC" w:rsidRPr="000942DC" w:rsidRDefault="00356E30" w:rsidP="007101BA">
            <w:pPr>
              <w:jc w:val="both"/>
              <w:rPr>
                <w:b/>
              </w:rPr>
            </w:pPr>
            <w:r w:rsidRPr="009F0814">
              <w:t>Уважительное отношение к преподавателям и студентам</w:t>
            </w:r>
            <w:r>
              <w:t>.</w:t>
            </w:r>
          </w:p>
        </w:tc>
      </w:tr>
      <w:tr w:rsidR="007D0929" w:rsidRPr="000942DC" w:rsidTr="007101B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0942DC" w:rsidRDefault="007D0929" w:rsidP="007101BA">
            <w:r w:rsidRPr="000942DC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30" w:rsidRPr="000942DC" w:rsidRDefault="00356E30" w:rsidP="00356E30">
            <w:pPr>
              <w:rPr>
                <w:b/>
              </w:rPr>
            </w:pPr>
            <w:proofErr w:type="spellStart"/>
            <w:r w:rsidRPr="000942DC">
              <w:rPr>
                <w:b/>
              </w:rPr>
              <w:t>Критериальное</w:t>
            </w:r>
            <w:proofErr w:type="spellEnd"/>
            <w:r w:rsidRPr="000942DC">
              <w:rPr>
                <w:b/>
              </w:rPr>
              <w:t xml:space="preserve"> оценивание:</w:t>
            </w:r>
          </w:p>
          <w:p w:rsidR="00356E30" w:rsidRPr="000942DC" w:rsidRDefault="00356E30" w:rsidP="00356E3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Самостоятельность выполнения</w:t>
            </w:r>
          </w:p>
          <w:p w:rsidR="00356E30" w:rsidRPr="000942DC" w:rsidRDefault="00356E30" w:rsidP="00356E3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Креативность подхода</w:t>
            </w:r>
          </w:p>
          <w:p w:rsidR="00356E30" w:rsidRPr="000942DC" w:rsidRDefault="00356E30" w:rsidP="00356E3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Грамотность и логика изложения</w:t>
            </w:r>
          </w:p>
          <w:p w:rsidR="00356E30" w:rsidRPr="000942DC" w:rsidRDefault="00356E30" w:rsidP="00356E3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Полнота раскрытия вопроса</w:t>
            </w:r>
          </w:p>
          <w:p w:rsidR="00356E30" w:rsidRPr="000942DC" w:rsidRDefault="00356E30" w:rsidP="00356E3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Соблюдение правил оформления (в случае письменной формы выполнения задания)</w:t>
            </w:r>
          </w:p>
          <w:p w:rsidR="00356E30" w:rsidRPr="000942DC" w:rsidRDefault="00356E30" w:rsidP="00356E30">
            <w:proofErr w:type="spellStart"/>
            <w:r w:rsidRPr="000942DC">
              <w:rPr>
                <w:b/>
              </w:rPr>
              <w:t>Суммативное</w:t>
            </w:r>
            <w:proofErr w:type="spellEnd"/>
            <w:r w:rsidRPr="000942DC">
              <w:rPr>
                <w:b/>
              </w:rPr>
              <w:t xml:space="preserve"> оценивание: </w:t>
            </w:r>
          </w:p>
          <w:p w:rsidR="00356E30" w:rsidRPr="000942DC" w:rsidRDefault="00356E30" w:rsidP="00356E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942DC">
              <w:t xml:space="preserve">Итоговая оценка будет рассчитываться по формуле </w:t>
            </w:r>
          </w:p>
          <w:p w:rsidR="00356E30" w:rsidRPr="000942DC" w:rsidRDefault="00356E30" w:rsidP="00356E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56E30" w:rsidRPr="000942DC" w:rsidRDefault="00356E30" w:rsidP="00356E3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Минимальные оценки в процентах:</w:t>
            </w:r>
          </w:p>
          <w:p w:rsidR="00356E30" w:rsidRPr="000942DC" w:rsidRDefault="00356E30" w:rsidP="00356E3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 xml:space="preserve">95% - 100%: </w:t>
            </w:r>
            <w:proofErr w:type="gramStart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56E30" w:rsidRPr="000942DC" w:rsidRDefault="00356E30" w:rsidP="00356E3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56E30" w:rsidRPr="000942DC" w:rsidRDefault="00356E30" w:rsidP="00356E3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42DC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7D0929" w:rsidRPr="000942DC" w:rsidRDefault="00356E30" w:rsidP="00356E30">
            <w:r w:rsidRPr="000942DC">
              <w:t xml:space="preserve">55% - 59%: </w:t>
            </w:r>
            <w:r w:rsidRPr="000942DC">
              <w:rPr>
                <w:lang w:val="en-US"/>
              </w:rPr>
              <w:t>D</w:t>
            </w:r>
            <w:r w:rsidRPr="000942DC">
              <w:t>+</w:t>
            </w:r>
            <w:r w:rsidRPr="000942DC">
              <w:tab/>
            </w:r>
            <w:r w:rsidRPr="000942DC">
              <w:tab/>
              <w:t xml:space="preserve">50% - 54%: </w:t>
            </w:r>
            <w:r w:rsidRPr="000942DC">
              <w:rPr>
                <w:lang w:val="en-US"/>
              </w:rPr>
              <w:t>D</w:t>
            </w:r>
            <w:r w:rsidRPr="000942DC">
              <w:t>-</w:t>
            </w:r>
            <w:r w:rsidRPr="000942DC">
              <w:tab/>
            </w:r>
            <w:r w:rsidRPr="000942DC">
              <w:tab/>
              <w:t xml:space="preserve">0% -49%: </w:t>
            </w:r>
            <w:r w:rsidRPr="000942DC">
              <w:rPr>
                <w:lang w:val="en-US"/>
              </w:rPr>
              <w:t>F</w:t>
            </w:r>
          </w:p>
        </w:tc>
      </w:tr>
    </w:tbl>
    <w:p w:rsidR="007D0929" w:rsidRPr="000942DC" w:rsidRDefault="007D0929" w:rsidP="000942DC">
      <w:pPr>
        <w:jc w:val="center"/>
        <w:rPr>
          <w:b/>
        </w:rPr>
      </w:pPr>
      <w:r w:rsidRPr="000942DC">
        <w:rPr>
          <w:b/>
        </w:rPr>
        <w:t>Календарь реализации содержания учебного курса: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5527"/>
        <w:gridCol w:w="977"/>
        <w:gridCol w:w="2068"/>
      </w:tblGrid>
      <w:tr w:rsidR="007101BA" w:rsidRPr="000942DC" w:rsidTr="007101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Максимальный балл</w:t>
            </w:r>
          </w:p>
        </w:tc>
      </w:tr>
      <w:tr w:rsidR="007101BA" w:rsidRPr="000942DC" w:rsidTr="007101B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lang w:val="en-US"/>
              </w:rPr>
            </w:pPr>
            <w:r w:rsidRPr="000942DC">
              <w:rPr>
                <w:b/>
                <w:lang w:val="kk-KZ"/>
              </w:rPr>
              <w:t>Модуль 1</w:t>
            </w:r>
            <w:r w:rsidRPr="000942DC">
              <w:rPr>
                <w:b/>
                <w:lang w:val="en-US"/>
              </w:rPr>
              <w:t xml:space="preserve"> </w:t>
            </w:r>
            <w:r w:rsidRPr="000942DC">
              <w:rPr>
                <w:b/>
                <w:u w:val="single"/>
              </w:rPr>
              <w:t xml:space="preserve">Теоретические основы </w:t>
            </w:r>
            <w:r w:rsidRPr="000942DC">
              <w:rPr>
                <w:b/>
                <w:u w:val="single"/>
                <w:lang w:val="en-US"/>
              </w:rPr>
              <w:t>PR</w:t>
            </w:r>
          </w:p>
        </w:tc>
      </w:tr>
      <w:tr w:rsidR="007101BA" w:rsidRPr="000942DC" w:rsidTr="007101BA">
        <w:trPr>
          <w:trHeight w:val="506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b/>
              </w:rPr>
            </w:pPr>
            <w:r w:rsidRPr="000942DC">
              <w:rPr>
                <w:lang w:val="kk-KZ"/>
              </w:rPr>
              <w:t>Лекция 1.</w:t>
            </w:r>
            <w:r w:rsidRPr="000942DC">
              <w:t xml:space="preserve"> Становление </w:t>
            </w:r>
            <w:r w:rsidRPr="000942DC">
              <w:rPr>
                <w:lang w:val="en-US"/>
              </w:rPr>
              <w:t>PR</w:t>
            </w:r>
            <w:r w:rsidRPr="000942DC">
              <w:t xml:space="preserve"> как области знаний и сферы деятельности</w:t>
            </w:r>
            <w:r w:rsidRPr="000942DC">
              <w:rPr>
                <w:b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</w:tr>
      <w:tr w:rsidR="007101BA" w:rsidRPr="000942DC" w:rsidTr="007101BA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A05331" w:rsidP="00A05331">
            <w:r w:rsidRPr="000942DC">
              <w:rPr>
                <w:lang w:val="kk-KZ"/>
              </w:rPr>
              <w:t xml:space="preserve">Практическое </w:t>
            </w:r>
            <w:r w:rsidR="007101BA" w:rsidRPr="000942DC">
              <w:rPr>
                <w:lang w:val="kk-KZ"/>
              </w:rPr>
              <w:t xml:space="preserve"> занятие 1.</w:t>
            </w:r>
            <w:r w:rsidR="007101BA" w:rsidRPr="000942DC">
              <w:rPr>
                <w:b/>
              </w:rPr>
              <w:t xml:space="preserve"> </w:t>
            </w:r>
            <w:r w:rsidR="007101BA" w:rsidRPr="000942DC">
              <w:t xml:space="preserve">Понятие и история </w:t>
            </w:r>
            <w:r w:rsidR="007101BA"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3</w:t>
            </w:r>
          </w:p>
        </w:tc>
      </w:tr>
      <w:tr w:rsidR="007101BA" w:rsidRPr="000942DC" w:rsidTr="007101BA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2. </w:t>
            </w:r>
            <w:r w:rsidRPr="000942DC">
              <w:t>Цели, функции и основные принципы PR.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</w:tr>
      <w:tr w:rsidR="007101BA" w:rsidRPr="000942DC" w:rsidTr="007101BA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r w:rsidRPr="000942DC">
              <w:rPr>
                <w:lang w:val="kk-KZ"/>
              </w:rPr>
              <w:t xml:space="preserve">Практическое (лабораторное) занятие 2. </w:t>
            </w:r>
            <w:r w:rsidRPr="000942DC">
              <w:rPr>
                <w:bCs/>
                <w:color w:val="000000"/>
                <w:lang w:val="en-US"/>
              </w:rPr>
              <w:t>PR</w:t>
            </w:r>
            <w:r w:rsidRPr="000942DC">
              <w:rPr>
                <w:bCs/>
                <w:color w:val="000000"/>
              </w:rPr>
              <w:t>: основные понятия, определения, функциональное значение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3</w:t>
            </w:r>
          </w:p>
        </w:tc>
      </w:tr>
      <w:tr w:rsidR="007101BA" w:rsidRPr="000942DC" w:rsidTr="007101BA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3. </w:t>
            </w:r>
            <w:r w:rsidRPr="000942DC">
              <w:t xml:space="preserve">Коммуникации как фундамент </w:t>
            </w:r>
            <w:r w:rsidRPr="000942DC">
              <w:rPr>
                <w:lang w:val="en-US"/>
              </w:rPr>
              <w:t>PR</w:t>
            </w:r>
            <w:r w:rsidRPr="000942DC"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</w:tr>
      <w:tr w:rsidR="007101BA" w:rsidRPr="000942DC" w:rsidTr="007101B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A05331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Практическое </w:t>
            </w:r>
            <w:r w:rsidR="007101BA" w:rsidRPr="000942DC">
              <w:rPr>
                <w:lang w:val="kk-KZ"/>
              </w:rPr>
              <w:t>занятие 3.</w:t>
            </w:r>
            <w:r w:rsidR="007101BA" w:rsidRPr="000942DC">
              <w:rPr>
                <w:b/>
              </w:rPr>
              <w:t xml:space="preserve"> </w:t>
            </w:r>
            <w:r w:rsidR="007101BA" w:rsidRPr="000942DC">
              <w:t>Основы теории коммуникации.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3</w:t>
            </w:r>
          </w:p>
        </w:tc>
      </w:tr>
      <w:tr w:rsidR="007101BA" w:rsidRPr="000942DC" w:rsidTr="007101BA">
        <w:trPr>
          <w:trHeight w:val="70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0942DC">
              <w:rPr>
                <w:lang w:val="kk-KZ"/>
              </w:rPr>
              <w:t>СРСП 1.</w:t>
            </w:r>
            <w:r w:rsidRPr="000942D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Pr="000942DC">
              <w:t>Ответьте на вопрос: «Что способствовало выделению СО как отдельного вида профессиональной деятельности?»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13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4</w:t>
            </w:r>
          </w:p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4. </w:t>
            </w:r>
            <w:r w:rsidRPr="000942DC">
              <w:t xml:space="preserve">Сферы применения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</w:tr>
      <w:tr w:rsidR="007101BA" w:rsidRPr="000942DC" w:rsidTr="007101B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Практическое занятие 4.</w:t>
            </w:r>
            <w:r w:rsidRPr="000942DC">
              <w:rPr>
                <w:b/>
              </w:rPr>
              <w:t xml:space="preserve"> </w:t>
            </w:r>
            <w:r w:rsidRPr="000942DC">
              <w:t xml:space="preserve">Специфика и многообразие областей использования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3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5. </w:t>
            </w:r>
            <w:r w:rsidRPr="000942DC">
              <w:rPr>
                <w:bCs/>
              </w:rPr>
              <w:t xml:space="preserve">Специфика взаимодействия с внешней средой </w:t>
            </w:r>
            <w:proofErr w:type="gramStart"/>
            <w:r w:rsidRPr="000942DC">
              <w:rPr>
                <w:bCs/>
              </w:rPr>
              <w:t xml:space="preserve">в  </w:t>
            </w:r>
            <w:r w:rsidRPr="000942DC">
              <w:rPr>
                <w:lang w:val="en-US"/>
              </w:rPr>
              <w:t>PR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A05331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Практическое </w:t>
            </w:r>
            <w:r w:rsidR="007101BA" w:rsidRPr="000942DC">
              <w:rPr>
                <w:lang w:val="kk-KZ"/>
              </w:rPr>
              <w:t>занятие 5.</w:t>
            </w:r>
            <w:r w:rsidR="007101BA" w:rsidRPr="000942DC">
              <w:rPr>
                <w:b/>
              </w:rPr>
              <w:t xml:space="preserve"> </w:t>
            </w:r>
            <w:r w:rsidR="007101BA" w:rsidRPr="000942DC">
              <w:rPr>
                <w:bCs/>
              </w:rPr>
              <w:t xml:space="preserve">Внешняя среда организации и </w:t>
            </w:r>
            <w:r w:rsidR="007101BA" w:rsidRPr="000942DC">
              <w:rPr>
                <w:lang w:val="en-US"/>
              </w:rPr>
              <w:t>PR</w:t>
            </w:r>
            <w:r w:rsidR="007101BA" w:rsidRPr="000942DC">
              <w:rPr>
                <w:bCs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3</w:t>
            </w: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ind w:right="-88"/>
              <w:jc w:val="both"/>
            </w:pPr>
            <w:r w:rsidRPr="000942DC">
              <w:rPr>
                <w:lang w:val="kk-KZ"/>
              </w:rPr>
              <w:t>СРСП 2.</w:t>
            </w:r>
            <w:r w:rsidRPr="000942DC">
              <w:t xml:space="preserve"> Докажите, что </w:t>
            </w:r>
            <w:r w:rsidRPr="000942DC">
              <w:rPr>
                <w:lang w:val="en-US"/>
              </w:rPr>
              <w:t>PR</w:t>
            </w:r>
            <w:r w:rsidRPr="000942DC">
              <w:t xml:space="preserve"> невозможны в наркобизнесе.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18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6. </w:t>
            </w:r>
            <w:r w:rsidRPr="000942DC">
              <w:rPr>
                <w:bCs/>
                <w:color w:val="000000"/>
              </w:rPr>
              <w:t xml:space="preserve">Место и роль исследований в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A05331" w:rsidP="00A05331">
            <w:pPr>
              <w:jc w:val="both"/>
            </w:pPr>
            <w:r w:rsidRPr="000942DC">
              <w:rPr>
                <w:lang w:val="kk-KZ"/>
              </w:rPr>
              <w:t xml:space="preserve">Практическое </w:t>
            </w:r>
            <w:r w:rsidR="007101BA" w:rsidRPr="000942DC">
              <w:rPr>
                <w:lang w:val="kk-KZ"/>
              </w:rPr>
              <w:t>занятие 6.</w:t>
            </w:r>
            <w:r w:rsidR="007101BA" w:rsidRPr="000942DC">
              <w:rPr>
                <w:b/>
              </w:rPr>
              <w:t xml:space="preserve"> </w:t>
            </w:r>
            <w:r w:rsidR="007101BA" w:rsidRPr="000942DC">
              <w:rPr>
                <w:bCs/>
                <w:color w:val="000000"/>
              </w:rPr>
              <w:t>Классификация и характеристики исследований в связях с общественностью.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rPr>
          <w:trHeight w:val="22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ind w:right="-88"/>
              <w:jc w:val="both"/>
            </w:pPr>
            <w:r w:rsidRPr="000942DC">
              <w:rPr>
                <w:lang w:val="kk-KZ"/>
              </w:rPr>
              <w:t>СРСП 3.</w:t>
            </w:r>
            <w:r w:rsidRPr="000942DC">
              <w:t xml:space="preserve"> Проведите </w:t>
            </w:r>
            <w:r w:rsidRPr="000942DC">
              <w:rPr>
                <w:lang w:val="en-US"/>
              </w:rPr>
              <w:t>SWOT</w:t>
            </w:r>
            <w:r w:rsidRPr="000942DC">
              <w:t xml:space="preserve">-анализ </w:t>
            </w:r>
            <w:r w:rsidRPr="000942DC">
              <w:rPr>
                <w:lang w:val="en-US"/>
              </w:rPr>
              <w:t>PR</w:t>
            </w:r>
            <w:r w:rsidRPr="000942DC">
              <w:t>-деятельности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18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7</w:t>
            </w:r>
          </w:p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Лекция 7.</w:t>
            </w:r>
            <w:r w:rsidRPr="000942DC">
              <w:t xml:space="preserve"> Процедурные технологии в PR: </w:t>
            </w:r>
            <w:proofErr w:type="spellStart"/>
            <w:r w:rsidRPr="000942DC">
              <w:t>фасилитация</w:t>
            </w:r>
            <w:proofErr w:type="spellEnd"/>
            <w:r w:rsidRPr="000942DC">
              <w:t xml:space="preserve"> и медиация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A05331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Практическое </w:t>
            </w:r>
            <w:r w:rsidR="007101BA" w:rsidRPr="000942DC">
              <w:rPr>
                <w:lang w:val="kk-KZ"/>
              </w:rPr>
              <w:t>занятие 7.</w:t>
            </w:r>
            <w:r w:rsidR="007101BA" w:rsidRPr="000942DC">
              <w:rPr>
                <w:b/>
              </w:rPr>
              <w:t xml:space="preserve"> </w:t>
            </w:r>
            <w:proofErr w:type="spellStart"/>
            <w:r w:rsidR="007101BA" w:rsidRPr="000942DC">
              <w:t>Фасилитация</w:t>
            </w:r>
            <w:proofErr w:type="spellEnd"/>
            <w:r w:rsidR="007101BA" w:rsidRPr="000942DC">
              <w:t xml:space="preserve"> и медиация: общее и особенное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b/>
              </w:rPr>
            </w:pPr>
            <w:r w:rsidRPr="000942DC">
              <w:rPr>
                <w:b/>
                <w:lang w:val="kk-KZ"/>
              </w:rPr>
              <w:t xml:space="preserve">1 Рубежный контроль </w:t>
            </w:r>
            <w:r w:rsidRPr="000942DC">
              <w:rPr>
                <w:bCs/>
              </w:rPr>
              <w:t>проводится в виде мини-реферата на предложенные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caps/>
                <w:lang w:val="kk-KZ"/>
              </w:rPr>
            </w:pPr>
            <w:r w:rsidRPr="000942DC">
              <w:rPr>
                <w:b/>
                <w:caps/>
                <w:lang w:val="kk-KZ"/>
              </w:rPr>
              <w:t>30</w:t>
            </w:r>
          </w:p>
        </w:tc>
      </w:tr>
      <w:tr w:rsidR="007101BA" w:rsidRPr="000942DC" w:rsidTr="007101BA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bCs/>
              </w:rPr>
            </w:pPr>
            <w:r w:rsidRPr="000942DC">
              <w:rPr>
                <w:b/>
                <w:lang w:val="kk-KZ"/>
              </w:rPr>
              <w:t xml:space="preserve">МТ. </w:t>
            </w:r>
            <w:r w:rsidRPr="000942DC">
              <w:rPr>
                <w:lang w:val="kk-KZ"/>
              </w:rPr>
              <w:t>«</w:t>
            </w:r>
            <w:r w:rsidRPr="000942DC">
              <w:rPr>
                <w:lang w:val="en-US"/>
              </w:rPr>
              <w:t>Home</w:t>
            </w:r>
            <w:r w:rsidRPr="000942DC">
              <w:t xml:space="preserve"> </w:t>
            </w:r>
            <w:r w:rsidRPr="000942DC">
              <w:rPr>
                <w:lang w:val="en-US"/>
              </w:rPr>
              <w:t>take</w:t>
            </w:r>
            <w:r w:rsidRPr="000942DC">
              <w:t xml:space="preserve">» </w:t>
            </w:r>
            <w:r w:rsidRPr="000942DC">
              <w:rPr>
                <w:lang w:val="en-US"/>
              </w:rPr>
              <w:t>exam</w:t>
            </w:r>
            <w:r w:rsidRPr="000942DC"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caps/>
                <w:lang w:val="kk-KZ"/>
              </w:rPr>
            </w:pPr>
            <w:r w:rsidRPr="000942DC">
              <w:rPr>
                <w:b/>
                <w:caps/>
                <w:lang w:val="kk-KZ"/>
              </w:rPr>
              <w:t>100</w:t>
            </w:r>
          </w:p>
        </w:tc>
      </w:tr>
      <w:tr w:rsidR="007101BA" w:rsidRPr="000942DC" w:rsidTr="007101B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b/>
                <w:lang w:val="kk-KZ"/>
              </w:rPr>
              <w:t>Модуль 2</w:t>
            </w:r>
            <w:r w:rsidRPr="000942DC">
              <w:rPr>
                <w:b/>
                <w:u w:val="single"/>
              </w:rPr>
              <w:t xml:space="preserve"> Актуальные проблемы </w:t>
            </w:r>
            <w:r w:rsidRPr="000942DC">
              <w:rPr>
                <w:b/>
                <w:u w:val="single"/>
                <w:lang w:val="en-US"/>
              </w:rPr>
              <w:t>PR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8. </w:t>
            </w:r>
            <w:r w:rsidRPr="000942DC">
              <w:rPr>
                <w:bCs/>
                <w:color w:val="000000"/>
              </w:rPr>
              <w:t>Связи с общественностью как специальность.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="00A05331" w:rsidRPr="000942DC">
              <w:rPr>
                <w:lang w:val="kk-KZ"/>
              </w:rPr>
              <w:t xml:space="preserve">ическое </w:t>
            </w:r>
            <w:r w:rsidRPr="000942DC">
              <w:rPr>
                <w:lang w:val="kk-KZ"/>
              </w:rPr>
              <w:t>занятие 8.</w:t>
            </w:r>
            <w:r w:rsidRPr="000942DC">
              <w:rPr>
                <w:b/>
              </w:rPr>
              <w:t xml:space="preserve"> </w:t>
            </w:r>
            <w:r w:rsidRPr="000942DC">
              <w:rPr>
                <w:bCs/>
                <w:color w:val="000000"/>
              </w:rPr>
              <w:t>Классификация услуг и функций специалиста по связям с общественностью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rFonts w:ascii="TimesNewRoman" w:hAnsi="TimesNewRoman" w:cs="TimesNewRoman"/>
                <w:color w:val="000000"/>
              </w:rPr>
              <w:t>СРСП 4.Охарактеризуйте «портрет» специалиста по PR: какими качествами он должен обладать, каковы его функции, задачи и цели, какие средства ему необходимо использовать, а каких нужно остерегаться.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8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 xml:space="preserve">Лекция 9. </w:t>
            </w:r>
            <w:r w:rsidRPr="000942DC">
              <w:t xml:space="preserve">Политический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="00A05331" w:rsidRPr="000942DC">
              <w:rPr>
                <w:lang w:val="kk-KZ"/>
              </w:rPr>
              <w:t xml:space="preserve">ическое </w:t>
            </w:r>
            <w:r w:rsidRPr="000942DC">
              <w:rPr>
                <w:lang w:val="kk-KZ"/>
              </w:rPr>
              <w:t>занятие 9.</w:t>
            </w:r>
            <w:r w:rsidRPr="000942DC">
              <w:rPr>
                <w:b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lang w:val="en-US"/>
              </w:rPr>
            </w:pPr>
            <w:r w:rsidRPr="000942DC">
              <w:rPr>
                <w:lang w:val="kk-KZ"/>
              </w:rPr>
              <w:t xml:space="preserve">Лекция 10. </w:t>
            </w:r>
            <w:r w:rsidRPr="000942DC">
              <w:t xml:space="preserve">Имидж – основа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pPr>
              <w:jc w:val="both"/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="00A05331" w:rsidRPr="000942DC">
              <w:rPr>
                <w:lang w:val="kk-KZ"/>
              </w:rPr>
              <w:t xml:space="preserve">ическое </w:t>
            </w:r>
            <w:r w:rsidRPr="000942DC">
              <w:rPr>
                <w:lang w:val="kk-KZ"/>
              </w:rPr>
              <w:t>занятие 10.</w:t>
            </w:r>
            <w:r w:rsidRPr="000942DC">
              <w:rPr>
                <w:b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СРСП 5.</w:t>
            </w:r>
            <w:r w:rsidRPr="000942DC">
              <w:t xml:space="preserve"> Метод проектов «</w:t>
            </w:r>
            <w:proofErr w:type="spellStart"/>
            <w:r w:rsidRPr="000942DC">
              <w:t>Самопиар</w:t>
            </w:r>
            <w:proofErr w:type="spellEnd"/>
            <w:r w:rsidRPr="000942DC">
              <w:t xml:space="preserve"> в политике»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15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</w:pPr>
            <w:r w:rsidRPr="000942DC"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b/>
              </w:rPr>
            </w:pPr>
            <w:r w:rsidRPr="000942DC">
              <w:rPr>
                <w:lang w:val="kk-KZ"/>
              </w:rPr>
              <w:t xml:space="preserve">Лекция 11. </w:t>
            </w:r>
            <w:r w:rsidRPr="000942DC">
              <w:rPr>
                <w:lang w:val="en-US"/>
              </w:rPr>
              <w:t>PR</w:t>
            </w:r>
            <w:r w:rsidRPr="000942DC">
              <w:t xml:space="preserve"> и органы власти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="00A05331" w:rsidRPr="000942DC">
              <w:rPr>
                <w:lang w:val="kk-KZ"/>
              </w:rPr>
              <w:t xml:space="preserve">ическое </w:t>
            </w:r>
            <w:r w:rsidRPr="000942DC">
              <w:rPr>
                <w:lang w:val="kk-KZ"/>
              </w:rPr>
              <w:t>занятие 11.</w:t>
            </w:r>
            <w:r w:rsidRPr="000942DC">
              <w:rPr>
                <w:b/>
              </w:rPr>
              <w:t xml:space="preserve"> </w:t>
            </w:r>
            <w:r w:rsidRPr="000942DC">
              <w:t xml:space="preserve">Как органы власти строят свою работу по </w:t>
            </w:r>
            <w:r w:rsidRPr="000942DC">
              <w:rPr>
                <w:lang w:val="en-US"/>
              </w:rPr>
              <w:t>PR</w:t>
            </w:r>
            <w:r w:rsidRPr="000942DC"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0942DC">
              <w:rPr>
                <w:lang w:val="kk-KZ"/>
              </w:rPr>
              <w:t>СРСП 6</w:t>
            </w:r>
            <w:r w:rsidRPr="000942DC">
              <w:t>.</w:t>
            </w:r>
            <w:r w:rsidRPr="000942DC">
              <w:rPr>
                <w:rFonts w:ascii="TimesNewRomanPSMT" w:hAnsi="TimesNewRomanPSMT" w:cs="TimesNewRomanPSMT"/>
              </w:rPr>
              <w:t xml:space="preserve"> Подготовьте пресс-релиз (информационный повод придумайте сами). Оформите его в соответствии с требованиями.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8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b/>
              </w:rPr>
            </w:pPr>
            <w:r w:rsidRPr="000942DC">
              <w:rPr>
                <w:lang w:val="kk-KZ"/>
              </w:rPr>
              <w:t xml:space="preserve">Лекция 12. </w:t>
            </w:r>
            <w:r w:rsidRPr="000942DC">
              <w:t xml:space="preserve">СМИ как средство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="00A05331" w:rsidRPr="000942DC">
              <w:rPr>
                <w:lang w:val="kk-KZ"/>
              </w:rPr>
              <w:t xml:space="preserve">ическое </w:t>
            </w:r>
            <w:r w:rsidRPr="000942DC">
              <w:rPr>
                <w:lang w:val="kk-KZ"/>
              </w:rPr>
              <w:t>занятие 12.</w:t>
            </w:r>
            <w:r w:rsidRPr="000942DC">
              <w:rPr>
                <w:b/>
              </w:rPr>
              <w:t xml:space="preserve"> </w:t>
            </w:r>
            <w:r w:rsidRPr="000942DC">
              <w:rPr>
                <w:lang w:val="kk-KZ"/>
              </w:rPr>
              <w:t xml:space="preserve">Роль СМИ в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</w:pPr>
            <w:r w:rsidRPr="000942DC">
              <w:rPr>
                <w:lang w:val="kk-KZ"/>
              </w:rPr>
              <w:t>СРСП 7.</w:t>
            </w:r>
            <w:r w:rsidRPr="000942DC">
              <w:t xml:space="preserve"> Раскройте значимость современной системы Интернет в </w:t>
            </w:r>
            <w:r w:rsidRPr="000942DC">
              <w:rPr>
                <w:lang w:val="en-US"/>
              </w:rPr>
              <w:t>PR</w:t>
            </w:r>
            <w:r w:rsidRPr="000942DC">
              <w:t>-работе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8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</w:pPr>
            <w:r w:rsidRPr="000942DC">
              <w:rPr>
                <w:lang w:val="kk-KZ"/>
              </w:rPr>
              <w:t xml:space="preserve">Лекция 13. </w:t>
            </w:r>
            <w:r w:rsidRPr="000942DC">
              <w:t xml:space="preserve">Политическое манипулирование и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A05331"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="00A05331" w:rsidRPr="000942DC">
              <w:rPr>
                <w:lang w:val="kk-KZ"/>
              </w:rPr>
              <w:t xml:space="preserve">ическое </w:t>
            </w:r>
            <w:r w:rsidRPr="000942DC">
              <w:rPr>
                <w:lang w:val="kk-KZ"/>
              </w:rPr>
              <w:t>занятие 13.</w:t>
            </w:r>
            <w:r w:rsidRPr="000942DC">
              <w:rPr>
                <w:bCs/>
              </w:rPr>
              <w:t xml:space="preserve"> Цели, задачи, содержание политического манипулирования</w:t>
            </w:r>
            <w:r w:rsidRPr="000942DC">
              <w:rPr>
                <w:b/>
                <w:bCs/>
              </w:rPr>
              <w:t xml:space="preserve"> </w:t>
            </w:r>
            <w:r w:rsidRPr="000942DC">
              <w:rPr>
                <w:bCs/>
              </w:rPr>
              <w:t>в</w:t>
            </w:r>
            <w:r w:rsidRPr="000942DC">
              <w:rPr>
                <w:b/>
              </w:rPr>
              <w:t xml:space="preserve">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jc w:val="center"/>
              <w:rPr>
                <w:lang w:val="en-US"/>
              </w:rPr>
            </w:pPr>
            <w:r w:rsidRPr="000942DC">
              <w:rPr>
                <w:lang w:val="en-US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</w:pPr>
            <w:r w:rsidRPr="000942DC">
              <w:rPr>
                <w:lang w:val="kk-KZ"/>
              </w:rPr>
              <w:t xml:space="preserve">Лекция 14. </w:t>
            </w:r>
            <w:r w:rsidRPr="000942DC">
              <w:rPr>
                <w:lang w:val="en-US"/>
              </w:rPr>
              <w:t>PR</w:t>
            </w:r>
            <w:r w:rsidRPr="000942DC">
              <w:t xml:space="preserve"> и рекламная деятельность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en-US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Pr="000942DC">
              <w:rPr>
                <w:lang w:val="kk-KZ"/>
              </w:rPr>
              <w:t>ическое (лабораторное) занятие 14.</w:t>
            </w:r>
            <w:r w:rsidRPr="000942DC">
              <w:rPr>
                <w:b/>
              </w:rPr>
              <w:t xml:space="preserve"> </w:t>
            </w:r>
            <w:r w:rsidRPr="000942DC">
              <w:rPr>
                <w:lang w:val="en-US"/>
              </w:rPr>
              <w:t>PR</w:t>
            </w:r>
            <w:r w:rsidRPr="000942DC">
              <w:rPr>
                <w:b/>
              </w:rPr>
              <w:t xml:space="preserve"> </w:t>
            </w:r>
            <w:r w:rsidRPr="000942DC">
              <w:t>и реклама: сходство и различие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en-US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lang w:val="kk-KZ"/>
              </w:rPr>
            </w:pPr>
            <w:r w:rsidRPr="000942DC">
              <w:t>СРСП №8. Приведите примеры политической рекламы, объясните ее предназначение и эффективность воздействия на потребителей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7</w:t>
            </w:r>
          </w:p>
        </w:tc>
      </w:tr>
      <w:tr w:rsidR="007101BA" w:rsidRPr="000942DC" w:rsidTr="007101B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lang w:val="en-US"/>
              </w:rPr>
            </w:pPr>
            <w:r w:rsidRPr="000942DC">
              <w:rPr>
                <w:lang w:val="kk-KZ"/>
              </w:rPr>
              <w:t>Лекция 15. Э</w:t>
            </w:r>
            <w:r w:rsidRPr="000942DC">
              <w:t>т</w:t>
            </w:r>
            <w:r w:rsidRPr="000942DC">
              <w:rPr>
                <w:lang w:val="kk-KZ"/>
              </w:rPr>
              <w:t xml:space="preserve">ические аспекты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</w:pPr>
            <w:r w:rsidRPr="000942DC"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</w:pPr>
            <w:r w:rsidRPr="000942DC">
              <w:rPr>
                <w:lang w:val="kk-KZ"/>
              </w:rPr>
              <w:t>Прак</w:t>
            </w:r>
            <w:r w:rsidRPr="000942DC">
              <w:t>т</w:t>
            </w:r>
            <w:r w:rsidRPr="000942DC">
              <w:rPr>
                <w:lang w:val="kk-KZ"/>
              </w:rPr>
              <w:t>ическое занятие 15.</w:t>
            </w:r>
            <w:r w:rsidRPr="000942DC">
              <w:rPr>
                <w:b/>
              </w:rPr>
              <w:t xml:space="preserve"> </w:t>
            </w:r>
            <w:r w:rsidRPr="000942DC">
              <w:t xml:space="preserve">Способы регулирования </w:t>
            </w:r>
            <w:r w:rsidRPr="000942DC">
              <w:rPr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</w:rPr>
            </w:pPr>
            <w:r w:rsidRPr="000942DC">
              <w:rPr>
                <w:caps/>
              </w:rPr>
              <w:t>3</w:t>
            </w:r>
          </w:p>
        </w:tc>
      </w:tr>
      <w:tr w:rsidR="007101BA" w:rsidRPr="000942DC" w:rsidTr="007101B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lang w:val="kk-KZ"/>
              </w:rPr>
            </w:pPr>
            <w:r w:rsidRPr="000942DC">
              <w:rPr>
                <w:lang w:val="kk-KZ"/>
              </w:rPr>
              <w:t>СРСП 15.</w:t>
            </w:r>
            <w:r w:rsidRPr="000942DC"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kk-KZ"/>
              </w:rPr>
            </w:pPr>
            <w:r w:rsidRPr="000942DC">
              <w:rPr>
                <w:caps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caps/>
                <w:lang w:val="en-US"/>
              </w:rPr>
            </w:pPr>
          </w:p>
        </w:tc>
      </w:tr>
      <w:tr w:rsidR="007101BA" w:rsidRPr="000942DC" w:rsidTr="007101BA">
        <w:trPr>
          <w:trHeight w:val="13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A" w:rsidRPr="000942DC" w:rsidRDefault="007101BA" w:rsidP="007101BA">
            <w:pPr>
              <w:rPr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both"/>
              <w:rPr>
                <w:b/>
              </w:rPr>
            </w:pPr>
            <w:r w:rsidRPr="000942DC">
              <w:rPr>
                <w:b/>
                <w:lang w:val="kk-KZ"/>
              </w:rPr>
              <w:t>2 Рубежный контроль творческое задание «</w:t>
            </w:r>
            <w:r w:rsidRPr="000942DC">
              <w:rPr>
                <w:color w:val="000000"/>
              </w:rPr>
              <w:t>Имидж как инструмент общения и воздействия на массовое и групповое сознание».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lang w:val="kk-KZ"/>
              </w:rPr>
            </w:pPr>
            <w:r w:rsidRPr="000942DC">
              <w:rPr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caps/>
                <w:lang w:val="kk-KZ"/>
              </w:rPr>
            </w:pPr>
            <w:r w:rsidRPr="000942DC">
              <w:rPr>
                <w:b/>
                <w:caps/>
                <w:lang w:val="kk-KZ"/>
              </w:rPr>
              <w:t>30</w:t>
            </w:r>
          </w:p>
        </w:tc>
      </w:tr>
      <w:tr w:rsidR="007101BA" w:rsidRPr="000942DC" w:rsidTr="007101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b/>
                <w:lang w:val="kk-KZ"/>
              </w:rPr>
            </w:pPr>
            <w:r w:rsidRPr="000942DC">
              <w:rPr>
                <w:b/>
                <w:lang w:val="kk-KZ"/>
              </w:rPr>
              <w:t>Экзамен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caps/>
                <w:lang w:val="kk-KZ"/>
              </w:rPr>
            </w:pPr>
            <w:r w:rsidRPr="000942DC">
              <w:rPr>
                <w:b/>
                <w:caps/>
                <w:lang w:val="kk-KZ"/>
              </w:rPr>
              <w:t>100</w:t>
            </w:r>
          </w:p>
        </w:tc>
      </w:tr>
      <w:tr w:rsidR="007101BA" w:rsidRPr="000942DC" w:rsidTr="007101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rPr>
                <w:b/>
                <w:lang w:val="kk-KZ"/>
              </w:rPr>
            </w:pPr>
            <w:r w:rsidRPr="000942DC">
              <w:rPr>
                <w:b/>
                <w:lang w:val="kk-KZ"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A" w:rsidRPr="000942DC" w:rsidRDefault="007101BA" w:rsidP="007101BA">
            <w:pPr>
              <w:jc w:val="center"/>
              <w:rPr>
                <w:b/>
                <w:caps/>
                <w:lang w:val="kk-KZ"/>
              </w:rPr>
            </w:pPr>
            <w:r w:rsidRPr="000942DC">
              <w:rPr>
                <w:b/>
                <w:caps/>
                <w:lang w:val="kk-KZ"/>
              </w:rPr>
              <w:t>100</w:t>
            </w:r>
          </w:p>
        </w:tc>
      </w:tr>
    </w:tbl>
    <w:p w:rsidR="007D0929" w:rsidRDefault="007D0929" w:rsidP="000E5F5E">
      <w:pPr>
        <w:jc w:val="both"/>
        <w:rPr>
          <w:b/>
        </w:rPr>
      </w:pPr>
    </w:p>
    <w:p w:rsidR="00093BBB" w:rsidRPr="00FC1078" w:rsidRDefault="00093BBB" w:rsidP="00093BBB">
      <w:r w:rsidRPr="00FC1078">
        <w:t>Преподаватель____</w:t>
      </w:r>
      <w:r>
        <w:t>_________________________</w:t>
      </w:r>
      <w:proofErr w:type="gramStart"/>
      <w:r>
        <w:t>_  Л.М.</w:t>
      </w:r>
      <w:proofErr w:type="gramEnd"/>
      <w:r>
        <w:t xml:space="preserve"> Ким </w:t>
      </w:r>
    </w:p>
    <w:p w:rsidR="00093BBB" w:rsidRPr="00FC1078" w:rsidRDefault="00093BBB" w:rsidP="00093BBB"/>
    <w:p w:rsidR="00093BBB" w:rsidRPr="00FC1078" w:rsidRDefault="00093BBB" w:rsidP="00093BBB">
      <w:r w:rsidRPr="00FC1078">
        <w:lastRenderedPageBreak/>
        <w:t xml:space="preserve">Зав. кафедрой </w:t>
      </w:r>
      <w:r>
        <w:t xml:space="preserve">_______________________________Г.О. </w:t>
      </w:r>
      <w:proofErr w:type="spellStart"/>
      <w:r>
        <w:t>Насимова</w:t>
      </w:r>
      <w:proofErr w:type="spellEnd"/>
      <w:r>
        <w:t xml:space="preserve"> </w:t>
      </w:r>
    </w:p>
    <w:p w:rsidR="00093BBB" w:rsidRPr="00FC1078" w:rsidRDefault="00093BBB" w:rsidP="00093BBB"/>
    <w:p w:rsidR="00093BBB" w:rsidRPr="00FC1078" w:rsidRDefault="00093BBB" w:rsidP="00093BBB">
      <w:r w:rsidRPr="00FC1078">
        <w:t xml:space="preserve">Председатель методического </w:t>
      </w:r>
    </w:p>
    <w:p w:rsidR="00660DEB" w:rsidRPr="000942DC" w:rsidRDefault="00093BBB" w:rsidP="00BB0548">
      <w:r w:rsidRPr="00FC1078">
        <w:t>Бюро</w:t>
      </w:r>
      <w:r w:rsidRPr="000942DC">
        <w:t xml:space="preserve"> </w:t>
      </w:r>
      <w:r w:rsidRPr="00FC1078">
        <w:t>факультета ____________________________</w:t>
      </w:r>
      <w:r>
        <w:t xml:space="preserve">Н.С. </w:t>
      </w:r>
      <w:proofErr w:type="spellStart"/>
      <w:r>
        <w:t>Жубаназарова</w:t>
      </w:r>
      <w:proofErr w:type="spellEnd"/>
    </w:p>
    <w:sectPr w:rsidR="00660DEB" w:rsidRPr="000942DC" w:rsidSect="00DB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47A"/>
    <w:multiLevelType w:val="hybridMultilevel"/>
    <w:tmpl w:val="64A4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7C69"/>
    <w:multiLevelType w:val="hybridMultilevel"/>
    <w:tmpl w:val="317CA884"/>
    <w:lvl w:ilvl="0" w:tplc="0419000F">
      <w:start w:val="1"/>
      <w:numFmt w:val="decimal"/>
      <w:lvlText w:val="%1."/>
      <w:lvlJc w:val="left"/>
      <w:pPr>
        <w:ind w:left="1226" w:hanging="360"/>
      </w:pPr>
    </w:lvl>
    <w:lvl w:ilvl="1" w:tplc="04190019" w:tentative="1">
      <w:start w:val="1"/>
      <w:numFmt w:val="lowerLetter"/>
      <w:lvlText w:val="%2."/>
      <w:lvlJc w:val="left"/>
      <w:pPr>
        <w:ind w:left="1946" w:hanging="360"/>
      </w:pPr>
    </w:lvl>
    <w:lvl w:ilvl="2" w:tplc="0419001B" w:tentative="1">
      <w:start w:val="1"/>
      <w:numFmt w:val="lowerRoman"/>
      <w:lvlText w:val="%3."/>
      <w:lvlJc w:val="right"/>
      <w:pPr>
        <w:ind w:left="2666" w:hanging="180"/>
      </w:pPr>
    </w:lvl>
    <w:lvl w:ilvl="3" w:tplc="0419000F" w:tentative="1">
      <w:start w:val="1"/>
      <w:numFmt w:val="decimal"/>
      <w:lvlText w:val="%4."/>
      <w:lvlJc w:val="left"/>
      <w:pPr>
        <w:ind w:left="3386" w:hanging="360"/>
      </w:pPr>
    </w:lvl>
    <w:lvl w:ilvl="4" w:tplc="04190019" w:tentative="1">
      <w:start w:val="1"/>
      <w:numFmt w:val="lowerLetter"/>
      <w:lvlText w:val="%5."/>
      <w:lvlJc w:val="left"/>
      <w:pPr>
        <w:ind w:left="4106" w:hanging="360"/>
      </w:pPr>
    </w:lvl>
    <w:lvl w:ilvl="5" w:tplc="0419001B" w:tentative="1">
      <w:start w:val="1"/>
      <w:numFmt w:val="lowerRoman"/>
      <w:lvlText w:val="%6."/>
      <w:lvlJc w:val="right"/>
      <w:pPr>
        <w:ind w:left="4826" w:hanging="180"/>
      </w:pPr>
    </w:lvl>
    <w:lvl w:ilvl="6" w:tplc="0419000F" w:tentative="1">
      <w:start w:val="1"/>
      <w:numFmt w:val="decimal"/>
      <w:lvlText w:val="%7."/>
      <w:lvlJc w:val="left"/>
      <w:pPr>
        <w:ind w:left="5546" w:hanging="360"/>
      </w:pPr>
    </w:lvl>
    <w:lvl w:ilvl="7" w:tplc="04190019" w:tentative="1">
      <w:start w:val="1"/>
      <w:numFmt w:val="lowerLetter"/>
      <w:lvlText w:val="%8."/>
      <w:lvlJc w:val="left"/>
      <w:pPr>
        <w:ind w:left="6266" w:hanging="360"/>
      </w:pPr>
    </w:lvl>
    <w:lvl w:ilvl="8" w:tplc="041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" w15:restartNumberingAfterBreak="0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89E6F10"/>
    <w:multiLevelType w:val="multilevel"/>
    <w:tmpl w:val="FC7C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356AA"/>
    <w:multiLevelType w:val="multilevel"/>
    <w:tmpl w:val="E3FE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F4A31"/>
    <w:multiLevelType w:val="hybridMultilevel"/>
    <w:tmpl w:val="F1444F6E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4B732E58"/>
    <w:multiLevelType w:val="hybridMultilevel"/>
    <w:tmpl w:val="4B66ED68"/>
    <w:lvl w:ilvl="0" w:tplc="0419000F">
      <w:start w:val="1"/>
      <w:numFmt w:val="decimal"/>
      <w:lvlText w:val="%1."/>
      <w:lvlJc w:val="left"/>
      <w:pPr>
        <w:ind w:left="1874" w:hanging="360"/>
      </w:pPr>
    </w:lvl>
    <w:lvl w:ilvl="1" w:tplc="04190019" w:tentative="1">
      <w:start w:val="1"/>
      <w:numFmt w:val="lowerLetter"/>
      <w:lvlText w:val="%2."/>
      <w:lvlJc w:val="left"/>
      <w:pPr>
        <w:ind w:left="2594" w:hanging="360"/>
      </w:pPr>
    </w:lvl>
    <w:lvl w:ilvl="2" w:tplc="0419001B" w:tentative="1">
      <w:start w:val="1"/>
      <w:numFmt w:val="lowerRoman"/>
      <w:lvlText w:val="%3."/>
      <w:lvlJc w:val="right"/>
      <w:pPr>
        <w:ind w:left="3314" w:hanging="180"/>
      </w:pPr>
    </w:lvl>
    <w:lvl w:ilvl="3" w:tplc="0419000F" w:tentative="1">
      <w:start w:val="1"/>
      <w:numFmt w:val="decimal"/>
      <w:lvlText w:val="%4."/>
      <w:lvlJc w:val="left"/>
      <w:pPr>
        <w:ind w:left="4034" w:hanging="360"/>
      </w:pPr>
    </w:lvl>
    <w:lvl w:ilvl="4" w:tplc="04190019" w:tentative="1">
      <w:start w:val="1"/>
      <w:numFmt w:val="lowerLetter"/>
      <w:lvlText w:val="%5."/>
      <w:lvlJc w:val="left"/>
      <w:pPr>
        <w:ind w:left="4754" w:hanging="360"/>
      </w:pPr>
    </w:lvl>
    <w:lvl w:ilvl="5" w:tplc="0419001B" w:tentative="1">
      <w:start w:val="1"/>
      <w:numFmt w:val="lowerRoman"/>
      <w:lvlText w:val="%6."/>
      <w:lvlJc w:val="right"/>
      <w:pPr>
        <w:ind w:left="5474" w:hanging="180"/>
      </w:pPr>
    </w:lvl>
    <w:lvl w:ilvl="6" w:tplc="0419000F" w:tentative="1">
      <w:start w:val="1"/>
      <w:numFmt w:val="decimal"/>
      <w:lvlText w:val="%7."/>
      <w:lvlJc w:val="left"/>
      <w:pPr>
        <w:ind w:left="6194" w:hanging="360"/>
      </w:pPr>
    </w:lvl>
    <w:lvl w:ilvl="7" w:tplc="04190019" w:tentative="1">
      <w:start w:val="1"/>
      <w:numFmt w:val="lowerLetter"/>
      <w:lvlText w:val="%8."/>
      <w:lvlJc w:val="left"/>
      <w:pPr>
        <w:ind w:left="6914" w:hanging="360"/>
      </w:pPr>
    </w:lvl>
    <w:lvl w:ilvl="8" w:tplc="0419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8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173B"/>
    <w:multiLevelType w:val="hybridMultilevel"/>
    <w:tmpl w:val="EA94C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6B7A"/>
    <w:multiLevelType w:val="hybridMultilevel"/>
    <w:tmpl w:val="FAA0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43E28"/>
    <w:multiLevelType w:val="hybridMultilevel"/>
    <w:tmpl w:val="A7723998"/>
    <w:lvl w:ilvl="0" w:tplc="30C8F398">
      <w:start w:val="1"/>
      <w:numFmt w:val="decimal"/>
      <w:lvlText w:val="%1."/>
      <w:lvlJc w:val="left"/>
      <w:pPr>
        <w:ind w:left="1765" w:hanging="705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 w15:restartNumberingAfterBreak="0">
    <w:nsid w:val="7EFA0DB3"/>
    <w:multiLevelType w:val="hybridMultilevel"/>
    <w:tmpl w:val="7A1E4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47DC9"/>
    <w:rsid w:val="000543FE"/>
    <w:rsid w:val="000562F3"/>
    <w:rsid w:val="00093BBB"/>
    <w:rsid w:val="000942DC"/>
    <w:rsid w:val="000A0781"/>
    <w:rsid w:val="000B1BA2"/>
    <w:rsid w:val="000E5F5E"/>
    <w:rsid w:val="000F3A00"/>
    <w:rsid w:val="000F6F30"/>
    <w:rsid w:val="00115D3D"/>
    <w:rsid w:val="00124AD8"/>
    <w:rsid w:val="00182720"/>
    <w:rsid w:val="0019129A"/>
    <w:rsid w:val="001A0F9C"/>
    <w:rsid w:val="001D1C88"/>
    <w:rsid w:val="002343E7"/>
    <w:rsid w:val="00271A60"/>
    <w:rsid w:val="00275491"/>
    <w:rsid w:val="002C05B3"/>
    <w:rsid w:val="002C6DFB"/>
    <w:rsid w:val="002E38CA"/>
    <w:rsid w:val="003056AE"/>
    <w:rsid w:val="00356E30"/>
    <w:rsid w:val="00393940"/>
    <w:rsid w:val="003E4048"/>
    <w:rsid w:val="003E4C16"/>
    <w:rsid w:val="003F46A6"/>
    <w:rsid w:val="00447F65"/>
    <w:rsid w:val="004F3A50"/>
    <w:rsid w:val="00510DE0"/>
    <w:rsid w:val="00526802"/>
    <w:rsid w:val="00567A5B"/>
    <w:rsid w:val="005C1E5C"/>
    <w:rsid w:val="005C1EE0"/>
    <w:rsid w:val="006401F1"/>
    <w:rsid w:val="006410AE"/>
    <w:rsid w:val="006453C3"/>
    <w:rsid w:val="006521C9"/>
    <w:rsid w:val="00660DEB"/>
    <w:rsid w:val="006920FC"/>
    <w:rsid w:val="006D1093"/>
    <w:rsid w:val="007071B9"/>
    <w:rsid w:val="007101BA"/>
    <w:rsid w:val="007460AE"/>
    <w:rsid w:val="00746808"/>
    <w:rsid w:val="007708D1"/>
    <w:rsid w:val="00794426"/>
    <w:rsid w:val="007B3DC5"/>
    <w:rsid w:val="007D0929"/>
    <w:rsid w:val="007D16F8"/>
    <w:rsid w:val="007D310D"/>
    <w:rsid w:val="007D33D7"/>
    <w:rsid w:val="007D3EE1"/>
    <w:rsid w:val="007E0AA0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13D36"/>
    <w:rsid w:val="009345ED"/>
    <w:rsid w:val="009A3498"/>
    <w:rsid w:val="009F309D"/>
    <w:rsid w:val="00A05331"/>
    <w:rsid w:val="00A70627"/>
    <w:rsid w:val="00AB3381"/>
    <w:rsid w:val="00AB5EB1"/>
    <w:rsid w:val="00AF7929"/>
    <w:rsid w:val="00B17CCA"/>
    <w:rsid w:val="00B60BEA"/>
    <w:rsid w:val="00B715C5"/>
    <w:rsid w:val="00BB0548"/>
    <w:rsid w:val="00BB2FAD"/>
    <w:rsid w:val="00BE0AD8"/>
    <w:rsid w:val="00BF1DC3"/>
    <w:rsid w:val="00C064F0"/>
    <w:rsid w:val="00C16E9D"/>
    <w:rsid w:val="00C17104"/>
    <w:rsid w:val="00C239F8"/>
    <w:rsid w:val="00C4424D"/>
    <w:rsid w:val="00C80C39"/>
    <w:rsid w:val="00C97733"/>
    <w:rsid w:val="00D46688"/>
    <w:rsid w:val="00DB0EF4"/>
    <w:rsid w:val="00DB4487"/>
    <w:rsid w:val="00DE6B97"/>
    <w:rsid w:val="00DF4DDC"/>
    <w:rsid w:val="00E13A00"/>
    <w:rsid w:val="00E36F82"/>
    <w:rsid w:val="00E54537"/>
    <w:rsid w:val="00EB2828"/>
    <w:rsid w:val="00EB6BDA"/>
    <w:rsid w:val="00EC3740"/>
    <w:rsid w:val="00EE1615"/>
    <w:rsid w:val="00F04EE6"/>
    <w:rsid w:val="00F30ECC"/>
    <w:rsid w:val="00F867D2"/>
    <w:rsid w:val="00FA6B8F"/>
    <w:rsid w:val="00FD2B2F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72148-B4FE-4DC8-8078-2E590721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Normal (Web)"/>
    <w:basedOn w:val="a"/>
    <w:unhideWhenUsed/>
    <w:rsid w:val="007460AE"/>
    <w:pPr>
      <w:spacing w:before="100" w:beforeAutospacing="1" w:after="100" w:afterAutospacing="1"/>
    </w:pPr>
  </w:style>
  <w:style w:type="paragraph" w:customStyle="1" w:styleId="p32">
    <w:name w:val="p32"/>
    <w:basedOn w:val="a"/>
    <w:rsid w:val="007460AE"/>
    <w:pPr>
      <w:spacing w:before="100" w:beforeAutospacing="1" w:after="100" w:afterAutospacing="1"/>
    </w:pPr>
  </w:style>
  <w:style w:type="character" w:customStyle="1" w:styleId="ft38">
    <w:name w:val="ft38"/>
    <w:basedOn w:val="a0"/>
    <w:rsid w:val="007460AE"/>
  </w:style>
  <w:style w:type="character" w:customStyle="1" w:styleId="ft26">
    <w:name w:val="ft26"/>
    <w:basedOn w:val="a0"/>
    <w:rsid w:val="007460AE"/>
  </w:style>
  <w:style w:type="paragraph" w:styleId="a6">
    <w:name w:val="List Paragraph"/>
    <w:basedOn w:val="a"/>
    <w:uiPriority w:val="34"/>
    <w:qFormat/>
    <w:rsid w:val="007460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46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0A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C3740"/>
    <w:rPr>
      <w:b/>
      <w:bCs/>
    </w:rPr>
  </w:style>
  <w:style w:type="character" w:styleId="aa">
    <w:name w:val="Hyperlink"/>
    <w:basedOn w:val="a0"/>
    <w:uiPriority w:val="99"/>
    <w:unhideWhenUsed/>
    <w:rsid w:val="00EC3740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EC37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sid w:val="00D46688"/>
    <w:rPr>
      <w:i/>
      <w:iCs/>
    </w:rPr>
  </w:style>
  <w:style w:type="paragraph" w:customStyle="1" w:styleId="Default">
    <w:name w:val="Default"/>
    <w:rsid w:val="00D466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D4668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101BA"/>
  </w:style>
  <w:style w:type="character" w:customStyle="1" w:styleId="datevalue">
    <w:name w:val="date_value"/>
    <w:basedOn w:val="a0"/>
    <w:rsid w:val="007101BA"/>
  </w:style>
  <w:style w:type="paragraph" w:customStyle="1" w:styleId="12127">
    <w:name w:val="Стиль 12 пт Черный Первая строка:  127 см"/>
    <w:basedOn w:val="a"/>
    <w:rsid w:val="00356E30"/>
    <w:pPr>
      <w:ind w:firstLine="425"/>
    </w:pPr>
    <w:rPr>
      <w:color w:val="000000"/>
      <w:spacing w:val="20"/>
      <w:szCs w:val="20"/>
      <w:lang w:eastAsia="en-US"/>
    </w:rPr>
  </w:style>
  <w:style w:type="paragraph" w:customStyle="1" w:styleId="book-authors">
    <w:name w:val="book-authors"/>
    <w:basedOn w:val="a"/>
    <w:rsid w:val="00356E30"/>
    <w:pPr>
      <w:spacing w:before="100" w:beforeAutospacing="1" w:after="100" w:afterAutospacing="1"/>
    </w:pPr>
  </w:style>
  <w:style w:type="paragraph" w:customStyle="1" w:styleId="book-summary">
    <w:name w:val="book-summary"/>
    <w:basedOn w:val="a"/>
    <w:rsid w:val="00356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lisportal.ru/files/File/puvlication/.../1993-1-8-Sutor-Politicheskaya_etik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talkino.ru/reklama/pr-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F91E-05F1-4672-A14F-271DC64F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Камалдинова Айкерим</cp:lastModifiedBy>
  <cp:revision>4</cp:revision>
  <dcterms:created xsi:type="dcterms:W3CDTF">2018-09-17T07:40:00Z</dcterms:created>
  <dcterms:modified xsi:type="dcterms:W3CDTF">2018-09-18T05:02:00Z</dcterms:modified>
</cp:coreProperties>
</file>